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962FE" w14:textId="77777777" w:rsidR="00E37B25" w:rsidRDefault="00E37B25">
      <w:pPr>
        <w:pStyle w:val="Pagrindinistekstas"/>
        <w:rPr>
          <w:b/>
          <w:sz w:val="22"/>
        </w:rPr>
      </w:pPr>
    </w:p>
    <w:p w14:paraId="62778F5A" w14:textId="77777777" w:rsidR="00E37B25" w:rsidRDefault="00E37B25">
      <w:pPr>
        <w:pStyle w:val="Pagrindinistekstas"/>
        <w:spacing w:before="76"/>
        <w:rPr>
          <w:b/>
          <w:sz w:val="22"/>
        </w:rPr>
      </w:pPr>
    </w:p>
    <w:p w14:paraId="1FC34ACF" w14:textId="77777777" w:rsidR="00E37B25" w:rsidRDefault="004A62F1" w:rsidP="00976E9F">
      <w:pPr>
        <w:pStyle w:val="Pagrindinistekstas"/>
        <w:spacing w:before="1"/>
        <w:ind w:left="5954" w:firstLine="567"/>
      </w:pPr>
      <w:r>
        <w:rPr>
          <w:spacing w:val="-2"/>
        </w:rPr>
        <w:t>PATVIRTINTA</w:t>
      </w:r>
    </w:p>
    <w:p w14:paraId="075AC3B3" w14:textId="77777777" w:rsidR="00976E9F" w:rsidRDefault="004A62F1" w:rsidP="00976E9F">
      <w:pPr>
        <w:pStyle w:val="Pagrindinistekstas"/>
        <w:spacing w:before="7" w:line="249" w:lineRule="auto"/>
        <w:ind w:left="6379" w:right="141" w:hanging="142"/>
        <w:jc w:val="center"/>
      </w:pPr>
      <w:r>
        <w:t>Kalvarijos savivaldybės tarybos</w:t>
      </w:r>
    </w:p>
    <w:p w14:paraId="2219BC3F" w14:textId="0F362508" w:rsidR="00E37B25" w:rsidRDefault="004A62F1" w:rsidP="004E6DEB">
      <w:pPr>
        <w:pStyle w:val="Pagrindinistekstas"/>
        <w:spacing w:before="7" w:line="249" w:lineRule="auto"/>
        <w:ind w:left="6663" w:right="141" w:hanging="284"/>
        <w:jc w:val="center"/>
      </w:pPr>
      <w:r>
        <w:t>202</w:t>
      </w:r>
      <w:r w:rsidR="00A50CA0">
        <w:t xml:space="preserve">6 </w:t>
      </w:r>
      <w:r>
        <w:t xml:space="preserve"> m.</w:t>
      </w:r>
      <w:r>
        <w:rPr>
          <w:spacing w:val="80"/>
        </w:rPr>
        <w:t xml:space="preserve"> </w:t>
      </w:r>
      <w:r w:rsidR="00A50CA0">
        <w:rPr>
          <w:spacing w:val="80"/>
        </w:rPr>
        <w:t xml:space="preserve">   </w:t>
      </w:r>
      <w:r>
        <w:t xml:space="preserve">d. sprendimu Nr. T </w:t>
      </w:r>
    </w:p>
    <w:p w14:paraId="50577695" w14:textId="77777777" w:rsidR="00E37B25" w:rsidRDefault="00E37B25">
      <w:pPr>
        <w:pStyle w:val="Pagrindinistekstas"/>
        <w:spacing w:before="239"/>
      </w:pPr>
    </w:p>
    <w:p w14:paraId="466D06B9" w14:textId="77777777" w:rsidR="00E37B25" w:rsidRDefault="004A62F1">
      <w:pPr>
        <w:pStyle w:val="Antrat1"/>
        <w:spacing w:line="247" w:lineRule="auto"/>
        <w:ind w:left="2297" w:hanging="1028"/>
        <w:jc w:val="left"/>
      </w:pPr>
      <w:r>
        <w:t>ARCHITEKTŪROS KOKYBĖS VERTINIMO METODIKOS TAIKYMO KALVARIJOS SAVIVALDYBĖS TERITORIJOJE GAIRĖS</w:t>
      </w:r>
    </w:p>
    <w:p w14:paraId="5FA7C3D1" w14:textId="77777777" w:rsidR="00E37B25" w:rsidRDefault="004A62F1">
      <w:pPr>
        <w:spacing w:before="257" w:line="247" w:lineRule="auto"/>
        <w:ind w:left="3665" w:right="3026" w:firstLine="974"/>
        <w:rPr>
          <w:b/>
          <w:sz w:val="24"/>
        </w:rPr>
      </w:pPr>
      <w:r>
        <w:rPr>
          <w:b/>
          <w:sz w:val="24"/>
        </w:rPr>
        <w:t>I SKYRIUS BENDROSIOS NUOSTATOS</w:t>
      </w:r>
    </w:p>
    <w:p w14:paraId="4210163F" w14:textId="77777777" w:rsidR="00E37B25" w:rsidRDefault="004A62F1" w:rsidP="004F1259">
      <w:pPr>
        <w:pStyle w:val="Sraopastraipa"/>
        <w:numPr>
          <w:ilvl w:val="0"/>
          <w:numId w:val="2"/>
        </w:numPr>
        <w:tabs>
          <w:tab w:val="left" w:pos="993"/>
          <w:tab w:val="left" w:pos="1254"/>
        </w:tabs>
        <w:spacing w:before="258" w:line="360" w:lineRule="auto"/>
        <w:ind w:left="0" w:right="-1" w:firstLine="709"/>
        <w:jc w:val="both"/>
        <w:rPr>
          <w:sz w:val="24"/>
        </w:rPr>
      </w:pPr>
      <w:r>
        <w:rPr>
          <w:sz w:val="24"/>
        </w:rPr>
        <w:t>Architektūros kokybės vertinimo metodikos taikymo Kalvarijos savivaldybės teritorijoje gairės (toliau – Gairės) nustato architektūros kokybės vertinimo būdą ir priemones Kalvarijos savivaldybės teritorijoje.</w:t>
      </w:r>
    </w:p>
    <w:p w14:paraId="7E32493F" w14:textId="77777777" w:rsidR="00E37B25" w:rsidRDefault="004A62F1" w:rsidP="004F1259">
      <w:pPr>
        <w:pStyle w:val="Sraopastraipa"/>
        <w:numPr>
          <w:ilvl w:val="0"/>
          <w:numId w:val="2"/>
        </w:numPr>
        <w:tabs>
          <w:tab w:val="left" w:pos="993"/>
          <w:tab w:val="left" w:pos="1393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sz w:val="24"/>
        </w:rPr>
        <w:t>Gairėmis rekomenduojama vadovautis vertinant architektūros objektų (statinių,</w:t>
      </w:r>
      <w:r>
        <w:rPr>
          <w:spacing w:val="40"/>
          <w:sz w:val="24"/>
        </w:rPr>
        <w:t xml:space="preserve"> </w:t>
      </w:r>
      <w:r>
        <w:rPr>
          <w:sz w:val="24"/>
        </w:rPr>
        <w:t>urbanistinių</w:t>
      </w:r>
      <w:r>
        <w:rPr>
          <w:spacing w:val="40"/>
          <w:sz w:val="24"/>
        </w:rPr>
        <w:t xml:space="preserve"> </w:t>
      </w:r>
      <w:r>
        <w:rPr>
          <w:sz w:val="24"/>
        </w:rPr>
        <w:t>kompleksų</w:t>
      </w:r>
      <w:r>
        <w:rPr>
          <w:spacing w:val="40"/>
          <w:sz w:val="24"/>
        </w:rPr>
        <w:t xml:space="preserve"> </w:t>
      </w:r>
      <w:r>
        <w:rPr>
          <w:sz w:val="24"/>
        </w:rPr>
        <w:t>ir</w:t>
      </w:r>
      <w:r>
        <w:rPr>
          <w:spacing w:val="40"/>
          <w:sz w:val="24"/>
        </w:rPr>
        <w:t xml:space="preserve"> </w:t>
      </w:r>
      <w:r>
        <w:rPr>
          <w:sz w:val="24"/>
        </w:rPr>
        <w:t>kraštovaizdžio</w:t>
      </w:r>
      <w:r>
        <w:rPr>
          <w:spacing w:val="40"/>
          <w:sz w:val="24"/>
        </w:rPr>
        <w:t xml:space="preserve"> </w:t>
      </w:r>
      <w:r>
        <w:rPr>
          <w:sz w:val="24"/>
        </w:rPr>
        <w:t>objektų)</w:t>
      </w:r>
      <w:r>
        <w:rPr>
          <w:spacing w:val="40"/>
          <w:sz w:val="24"/>
        </w:rPr>
        <w:t xml:space="preserve"> </w:t>
      </w:r>
      <w:r>
        <w:rPr>
          <w:sz w:val="24"/>
        </w:rPr>
        <w:t>(toliau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Objektas)</w:t>
      </w:r>
      <w:r>
        <w:rPr>
          <w:spacing w:val="40"/>
          <w:sz w:val="24"/>
        </w:rPr>
        <w:t xml:space="preserve"> </w:t>
      </w:r>
      <w:r>
        <w:rPr>
          <w:sz w:val="24"/>
        </w:rPr>
        <w:t>kokybę</w:t>
      </w:r>
      <w:r>
        <w:rPr>
          <w:spacing w:val="40"/>
          <w:sz w:val="24"/>
        </w:rPr>
        <w:t xml:space="preserve"> </w:t>
      </w:r>
      <w:r>
        <w:rPr>
          <w:sz w:val="24"/>
        </w:rPr>
        <w:t>visuomenei svarbiems statiniams, kurių plotas virš 300 m</w:t>
      </w:r>
      <w:r>
        <w:rPr>
          <w:sz w:val="24"/>
          <w:vertAlign w:val="superscript"/>
        </w:rPr>
        <w:t>2</w:t>
      </w:r>
      <w:r>
        <w:rPr>
          <w:sz w:val="24"/>
        </w:rPr>
        <w:t>, Kalvarijos</w:t>
      </w:r>
      <w:r>
        <w:rPr>
          <w:spacing w:val="40"/>
          <w:sz w:val="24"/>
        </w:rPr>
        <w:t xml:space="preserve"> </w:t>
      </w:r>
      <w:r>
        <w:rPr>
          <w:sz w:val="24"/>
        </w:rPr>
        <w:t>savivaldybės</w:t>
      </w:r>
      <w:r>
        <w:rPr>
          <w:spacing w:val="40"/>
          <w:sz w:val="24"/>
        </w:rPr>
        <w:t xml:space="preserve"> </w:t>
      </w:r>
      <w:r>
        <w:rPr>
          <w:sz w:val="24"/>
        </w:rPr>
        <w:t>teritorijoje.</w:t>
      </w:r>
    </w:p>
    <w:p w14:paraId="6A30F856" w14:textId="77777777" w:rsidR="00E37B25" w:rsidRDefault="004A62F1" w:rsidP="004F1259">
      <w:pPr>
        <w:pStyle w:val="Sraopastraipa"/>
        <w:numPr>
          <w:ilvl w:val="0"/>
          <w:numId w:val="2"/>
        </w:numPr>
        <w:tabs>
          <w:tab w:val="left" w:pos="993"/>
          <w:tab w:val="left" w:pos="1393"/>
        </w:tabs>
        <w:spacing w:before="3" w:line="360" w:lineRule="auto"/>
        <w:ind w:left="0" w:right="-1" w:firstLine="709"/>
        <w:jc w:val="both"/>
        <w:rPr>
          <w:sz w:val="24"/>
        </w:rPr>
      </w:pPr>
      <w:r>
        <w:rPr>
          <w:sz w:val="24"/>
        </w:rPr>
        <w:t>Gairėse</w:t>
      </w:r>
      <w:r>
        <w:rPr>
          <w:spacing w:val="40"/>
          <w:sz w:val="24"/>
        </w:rPr>
        <w:t xml:space="preserve"> </w:t>
      </w:r>
      <w:r>
        <w:rPr>
          <w:sz w:val="24"/>
        </w:rPr>
        <w:t>vartojamos</w:t>
      </w:r>
      <w:r>
        <w:rPr>
          <w:spacing w:val="40"/>
          <w:sz w:val="24"/>
        </w:rPr>
        <w:t xml:space="preserve"> </w:t>
      </w:r>
      <w:r>
        <w:rPr>
          <w:sz w:val="24"/>
        </w:rPr>
        <w:t>sąvokos</w:t>
      </w:r>
      <w:r>
        <w:rPr>
          <w:spacing w:val="40"/>
          <w:sz w:val="24"/>
        </w:rPr>
        <w:t xml:space="preserve"> </w:t>
      </w:r>
      <w:r>
        <w:rPr>
          <w:sz w:val="24"/>
        </w:rPr>
        <w:t>suprantamos</w:t>
      </w:r>
      <w:r>
        <w:rPr>
          <w:spacing w:val="40"/>
          <w:sz w:val="24"/>
        </w:rPr>
        <w:t xml:space="preserve"> </w:t>
      </w:r>
      <w:r>
        <w:rPr>
          <w:sz w:val="24"/>
        </w:rPr>
        <w:t>taip,</w:t>
      </w:r>
      <w:r>
        <w:rPr>
          <w:spacing w:val="40"/>
          <w:sz w:val="24"/>
        </w:rPr>
        <w:t xml:space="preserve"> </w:t>
      </w:r>
      <w:r>
        <w:rPr>
          <w:sz w:val="24"/>
        </w:rPr>
        <w:t>kaip</w:t>
      </w:r>
      <w:r>
        <w:rPr>
          <w:spacing w:val="40"/>
          <w:sz w:val="24"/>
        </w:rPr>
        <w:t xml:space="preserve"> </w:t>
      </w:r>
      <w:r>
        <w:rPr>
          <w:sz w:val="24"/>
        </w:rPr>
        <w:t>jos</w:t>
      </w:r>
      <w:r>
        <w:rPr>
          <w:spacing w:val="40"/>
          <w:sz w:val="24"/>
        </w:rPr>
        <w:t xml:space="preserve"> </w:t>
      </w:r>
      <w:r>
        <w:rPr>
          <w:sz w:val="24"/>
        </w:rPr>
        <w:t>apibrėžtos</w:t>
      </w:r>
      <w:r>
        <w:rPr>
          <w:spacing w:val="40"/>
          <w:sz w:val="24"/>
        </w:rPr>
        <w:t xml:space="preserve"> </w:t>
      </w:r>
      <w:r>
        <w:rPr>
          <w:sz w:val="24"/>
        </w:rPr>
        <w:t>Lietuvos</w:t>
      </w:r>
      <w:r>
        <w:rPr>
          <w:spacing w:val="80"/>
          <w:sz w:val="24"/>
        </w:rPr>
        <w:t xml:space="preserve"> </w:t>
      </w:r>
      <w:r>
        <w:rPr>
          <w:sz w:val="24"/>
        </w:rPr>
        <w:t>Respublikos architektūros įstatyme, Lietuvos Respublikos statybos įstatyme, Lietuvos Respublikos teritorijų planavimo įstatyme ir Lietuvos Respublikos vietos savivaldos įstatyme.</w:t>
      </w:r>
    </w:p>
    <w:p w14:paraId="73B3DE38" w14:textId="77777777" w:rsidR="00E37B25" w:rsidRDefault="004A62F1" w:rsidP="001F7EA3">
      <w:pPr>
        <w:pStyle w:val="Antrat1"/>
        <w:tabs>
          <w:tab w:val="left" w:pos="709"/>
        </w:tabs>
        <w:spacing w:before="258"/>
        <w:ind w:right="-1"/>
      </w:pPr>
      <w:r>
        <w:t>II</w:t>
      </w:r>
      <w:r>
        <w:rPr>
          <w:spacing w:val="4"/>
        </w:rPr>
        <w:t xml:space="preserve"> </w:t>
      </w:r>
      <w:r>
        <w:rPr>
          <w:spacing w:val="-2"/>
        </w:rPr>
        <w:t>SKYRIUS</w:t>
      </w:r>
    </w:p>
    <w:p w14:paraId="56610886" w14:textId="77777777" w:rsidR="00E37B25" w:rsidRDefault="004A62F1" w:rsidP="00360D0F">
      <w:pPr>
        <w:spacing w:before="10"/>
        <w:ind w:left="171" w:right="65"/>
        <w:jc w:val="center"/>
        <w:rPr>
          <w:b/>
          <w:sz w:val="24"/>
        </w:rPr>
      </w:pPr>
      <w:r>
        <w:rPr>
          <w:b/>
          <w:sz w:val="24"/>
        </w:rPr>
        <w:t>ARCHITEKTŪROS KOKYBĖS VERTINIMO KALVARIJOS SAVIVALDYBĖS TERITORIJOJE TIKSLAS, KRITERIJAI IR VERTINIMO BŪDAI</w:t>
      </w:r>
    </w:p>
    <w:p w14:paraId="5D284CBC" w14:textId="77777777" w:rsidR="001F7EA3" w:rsidRDefault="001F7EA3" w:rsidP="00360D0F">
      <w:pPr>
        <w:spacing w:before="10"/>
        <w:ind w:left="171" w:right="65"/>
        <w:jc w:val="center"/>
        <w:rPr>
          <w:b/>
          <w:sz w:val="24"/>
        </w:rPr>
      </w:pPr>
    </w:p>
    <w:p w14:paraId="6390D205" w14:textId="77777777" w:rsidR="00E37B25" w:rsidRDefault="004A62F1" w:rsidP="001F7EA3">
      <w:pPr>
        <w:pStyle w:val="Sraopastraipa"/>
        <w:numPr>
          <w:ilvl w:val="0"/>
          <w:numId w:val="2"/>
        </w:numPr>
        <w:tabs>
          <w:tab w:val="left" w:pos="993"/>
          <w:tab w:val="left" w:pos="1300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sz w:val="24"/>
        </w:rPr>
        <w:t>Architektūros</w:t>
      </w:r>
      <w:r>
        <w:rPr>
          <w:spacing w:val="40"/>
          <w:sz w:val="24"/>
        </w:rPr>
        <w:t xml:space="preserve"> </w:t>
      </w:r>
      <w:r>
        <w:rPr>
          <w:sz w:val="24"/>
        </w:rPr>
        <w:t>kokybės</w:t>
      </w:r>
      <w:r>
        <w:rPr>
          <w:spacing w:val="40"/>
          <w:sz w:val="24"/>
        </w:rPr>
        <w:t xml:space="preserve"> </w:t>
      </w:r>
      <w:r>
        <w:rPr>
          <w:sz w:val="24"/>
        </w:rPr>
        <w:t>vertinimo Kalvarijos</w:t>
      </w:r>
      <w:r>
        <w:rPr>
          <w:spacing w:val="40"/>
          <w:sz w:val="24"/>
        </w:rPr>
        <w:t xml:space="preserve"> </w:t>
      </w:r>
      <w:r>
        <w:rPr>
          <w:sz w:val="24"/>
        </w:rPr>
        <w:t>savivaldybės</w:t>
      </w:r>
      <w:r>
        <w:rPr>
          <w:spacing w:val="40"/>
          <w:sz w:val="24"/>
        </w:rPr>
        <w:t xml:space="preserve"> </w:t>
      </w:r>
      <w:r>
        <w:rPr>
          <w:sz w:val="24"/>
        </w:rPr>
        <w:t>teritorijoje tikslas</w:t>
      </w:r>
      <w:r>
        <w:rPr>
          <w:spacing w:val="40"/>
          <w:sz w:val="24"/>
        </w:rPr>
        <w:t xml:space="preserve"> </w:t>
      </w:r>
      <w:r>
        <w:rPr>
          <w:sz w:val="24"/>
        </w:rPr>
        <w:t>– pagal Gairėse pateiktus vertinimo būdus ir priemones nustatyti Objekto atitiktį kriterijams,</w:t>
      </w:r>
      <w:r>
        <w:rPr>
          <w:spacing w:val="-2"/>
          <w:sz w:val="24"/>
        </w:rPr>
        <w:t xml:space="preserve"> </w:t>
      </w:r>
      <w:r>
        <w:rPr>
          <w:sz w:val="24"/>
        </w:rPr>
        <w:t>įvertinant kiekvieno kriterijaus aspektus.</w:t>
      </w:r>
    </w:p>
    <w:p w14:paraId="45D605BF" w14:textId="77777777" w:rsidR="00E37B25" w:rsidRDefault="004A62F1" w:rsidP="001F7EA3">
      <w:pPr>
        <w:pStyle w:val="Sraopastraipa"/>
        <w:numPr>
          <w:ilvl w:val="0"/>
          <w:numId w:val="2"/>
        </w:numPr>
        <w:tabs>
          <w:tab w:val="left" w:pos="993"/>
          <w:tab w:val="left" w:pos="1214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sz w:val="24"/>
        </w:rPr>
        <w:t>Kriterijai</w:t>
      </w:r>
      <w:r>
        <w:rPr>
          <w:spacing w:val="7"/>
          <w:sz w:val="24"/>
        </w:rPr>
        <w:t xml:space="preserve"> </w:t>
      </w:r>
      <w:r>
        <w:rPr>
          <w:sz w:val="24"/>
        </w:rPr>
        <w:t>ir</w:t>
      </w:r>
      <w:r>
        <w:rPr>
          <w:spacing w:val="8"/>
          <w:sz w:val="24"/>
        </w:rPr>
        <w:t xml:space="preserve"> </w:t>
      </w:r>
      <w:r>
        <w:rPr>
          <w:sz w:val="24"/>
        </w:rPr>
        <w:t>jų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reikšmės:</w:t>
      </w:r>
    </w:p>
    <w:p w14:paraId="3EA75ADC" w14:textId="77777777" w:rsidR="00E37B25" w:rsidRDefault="004A62F1" w:rsidP="001F7EA3">
      <w:pPr>
        <w:pStyle w:val="Sraopastraipa"/>
        <w:numPr>
          <w:ilvl w:val="1"/>
          <w:numId w:val="2"/>
        </w:numPr>
        <w:tabs>
          <w:tab w:val="left" w:pos="1134"/>
          <w:tab w:val="left" w:pos="1436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b/>
          <w:sz w:val="24"/>
        </w:rPr>
        <w:t xml:space="preserve">Atitiktis darnaus vystymosi principams </w:t>
      </w:r>
      <w:r>
        <w:rPr>
          <w:sz w:val="24"/>
        </w:rPr>
        <w:t>– kokybiška architektūra, prisidedanti prie darnios valstybės ir žmonių aplinkos kūrimo, yra svarbi ekonomikos ir socialinių santykių</w:t>
      </w:r>
      <w:r>
        <w:rPr>
          <w:spacing w:val="-2"/>
          <w:sz w:val="24"/>
        </w:rPr>
        <w:t xml:space="preserve"> </w:t>
      </w:r>
      <w:r>
        <w:rPr>
          <w:sz w:val="24"/>
        </w:rPr>
        <w:t>raidai, atsižvelgiant į darnaus ir tvaraus vystymosi iššūkius.</w:t>
      </w:r>
    </w:p>
    <w:p w14:paraId="35558808" w14:textId="77777777" w:rsidR="00E37B25" w:rsidRDefault="004A62F1" w:rsidP="00CC1CAE">
      <w:pPr>
        <w:pStyle w:val="Sraopastraipa"/>
        <w:numPr>
          <w:ilvl w:val="1"/>
          <w:numId w:val="2"/>
        </w:numPr>
        <w:tabs>
          <w:tab w:val="left" w:pos="1134"/>
          <w:tab w:val="left" w:pos="1633"/>
        </w:tabs>
        <w:spacing w:line="362" w:lineRule="auto"/>
        <w:ind w:left="0" w:firstLine="709"/>
        <w:jc w:val="both"/>
        <w:rPr>
          <w:sz w:val="24"/>
        </w:rPr>
      </w:pPr>
      <w:r>
        <w:rPr>
          <w:b/>
          <w:sz w:val="24"/>
        </w:rPr>
        <w:t>Urbanistinis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integralumas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statinio,</w:t>
      </w:r>
      <w:r>
        <w:rPr>
          <w:spacing w:val="40"/>
          <w:sz w:val="24"/>
        </w:rPr>
        <w:t xml:space="preserve"> </w:t>
      </w:r>
      <w:r>
        <w:rPr>
          <w:sz w:val="24"/>
        </w:rPr>
        <w:t>urbanistinio</w:t>
      </w:r>
      <w:r>
        <w:rPr>
          <w:spacing w:val="40"/>
          <w:sz w:val="24"/>
        </w:rPr>
        <w:t xml:space="preserve"> </w:t>
      </w:r>
      <w:r>
        <w:rPr>
          <w:sz w:val="24"/>
        </w:rPr>
        <w:t>komplekso</w:t>
      </w:r>
      <w:r>
        <w:rPr>
          <w:spacing w:val="40"/>
          <w:sz w:val="24"/>
        </w:rPr>
        <w:t xml:space="preserve"> </w:t>
      </w:r>
      <w:r>
        <w:rPr>
          <w:sz w:val="24"/>
        </w:rPr>
        <w:t>ir</w:t>
      </w:r>
      <w:r>
        <w:rPr>
          <w:spacing w:val="80"/>
          <w:sz w:val="24"/>
        </w:rPr>
        <w:t xml:space="preserve"> </w:t>
      </w:r>
      <w:r>
        <w:rPr>
          <w:sz w:val="24"/>
        </w:rPr>
        <w:t>(ar)</w:t>
      </w:r>
      <w:r>
        <w:rPr>
          <w:spacing w:val="80"/>
          <w:sz w:val="24"/>
        </w:rPr>
        <w:t xml:space="preserve"> </w:t>
      </w:r>
      <w:r>
        <w:rPr>
          <w:sz w:val="24"/>
        </w:rPr>
        <w:t>kraštovaizdžio objekto darna su esama urbanistine struktūra ir poveikis kultūriniam kraštovaizdžiui.</w:t>
      </w:r>
    </w:p>
    <w:p w14:paraId="298001F8" w14:textId="71C92D8F" w:rsidR="00E37B25" w:rsidRPr="00CC1CAE" w:rsidRDefault="004A62F1" w:rsidP="00887257">
      <w:pPr>
        <w:pStyle w:val="Sraopastraipa"/>
        <w:numPr>
          <w:ilvl w:val="1"/>
          <w:numId w:val="2"/>
        </w:numPr>
        <w:tabs>
          <w:tab w:val="left" w:pos="1134"/>
          <w:tab w:val="left" w:pos="1443"/>
        </w:tabs>
        <w:spacing w:line="360" w:lineRule="auto"/>
        <w:ind w:left="0" w:right="-1" w:firstLine="709"/>
        <w:jc w:val="both"/>
        <w:rPr>
          <w:sz w:val="24"/>
          <w:szCs w:val="24"/>
        </w:rPr>
      </w:pPr>
      <w:r w:rsidRPr="004F1259">
        <w:rPr>
          <w:b/>
          <w:sz w:val="24"/>
        </w:rPr>
        <w:t xml:space="preserve">Santykis su paveldėtomis vertėmis </w:t>
      </w:r>
      <w:r>
        <w:rPr>
          <w:sz w:val="24"/>
        </w:rPr>
        <w:t>– kultūros paveldo objektų ir kultūros</w:t>
      </w:r>
      <w:r w:rsidRPr="004F1259">
        <w:rPr>
          <w:spacing w:val="-3"/>
          <w:sz w:val="24"/>
        </w:rPr>
        <w:t xml:space="preserve"> </w:t>
      </w:r>
      <w:r>
        <w:rPr>
          <w:sz w:val="24"/>
        </w:rPr>
        <w:t>paveldo vietovių</w:t>
      </w:r>
      <w:r w:rsidRPr="004F1259">
        <w:rPr>
          <w:spacing w:val="80"/>
          <w:sz w:val="24"/>
        </w:rPr>
        <w:t xml:space="preserve"> </w:t>
      </w:r>
      <w:r>
        <w:rPr>
          <w:sz w:val="24"/>
        </w:rPr>
        <w:t>saugojimas,</w:t>
      </w:r>
      <w:r w:rsidRPr="004F1259">
        <w:rPr>
          <w:spacing w:val="80"/>
          <w:sz w:val="24"/>
        </w:rPr>
        <w:t xml:space="preserve"> </w:t>
      </w:r>
      <w:r w:rsidRPr="00CC1CAE">
        <w:rPr>
          <w:sz w:val="24"/>
          <w:szCs w:val="24"/>
        </w:rPr>
        <w:t>statinio,</w:t>
      </w:r>
      <w:r w:rsidRPr="00CC1CAE">
        <w:rPr>
          <w:spacing w:val="80"/>
          <w:sz w:val="24"/>
          <w:szCs w:val="24"/>
        </w:rPr>
        <w:t xml:space="preserve"> </w:t>
      </w:r>
      <w:r w:rsidRPr="00CC1CAE">
        <w:rPr>
          <w:sz w:val="24"/>
          <w:szCs w:val="24"/>
        </w:rPr>
        <w:t>urbanistinio</w:t>
      </w:r>
      <w:r w:rsidRPr="00CC1CAE">
        <w:rPr>
          <w:spacing w:val="80"/>
          <w:sz w:val="24"/>
          <w:szCs w:val="24"/>
        </w:rPr>
        <w:t xml:space="preserve"> </w:t>
      </w:r>
      <w:r w:rsidRPr="00CC1CAE">
        <w:rPr>
          <w:sz w:val="24"/>
          <w:szCs w:val="24"/>
        </w:rPr>
        <w:t>komplekso</w:t>
      </w:r>
      <w:r w:rsidRPr="00CC1CAE">
        <w:rPr>
          <w:spacing w:val="80"/>
          <w:sz w:val="24"/>
          <w:szCs w:val="24"/>
        </w:rPr>
        <w:t xml:space="preserve"> </w:t>
      </w:r>
      <w:r w:rsidRPr="00CC1CAE">
        <w:rPr>
          <w:sz w:val="24"/>
          <w:szCs w:val="24"/>
        </w:rPr>
        <w:t>ir</w:t>
      </w:r>
      <w:r w:rsidRPr="00CC1CAE">
        <w:rPr>
          <w:spacing w:val="80"/>
          <w:sz w:val="24"/>
          <w:szCs w:val="24"/>
        </w:rPr>
        <w:t xml:space="preserve"> </w:t>
      </w:r>
      <w:r w:rsidRPr="00CC1CAE">
        <w:rPr>
          <w:sz w:val="24"/>
          <w:szCs w:val="24"/>
        </w:rPr>
        <w:t>(ar)</w:t>
      </w:r>
      <w:r w:rsidRPr="00CC1CAE">
        <w:rPr>
          <w:spacing w:val="80"/>
          <w:sz w:val="24"/>
          <w:szCs w:val="24"/>
        </w:rPr>
        <w:t xml:space="preserve"> </w:t>
      </w:r>
      <w:r w:rsidRPr="00CC1CAE">
        <w:rPr>
          <w:sz w:val="24"/>
          <w:szCs w:val="24"/>
        </w:rPr>
        <w:t>kraštovaizdžio</w:t>
      </w:r>
      <w:r w:rsidRPr="00CC1CAE">
        <w:rPr>
          <w:spacing w:val="80"/>
          <w:sz w:val="24"/>
          <w:szCs w:val="24"/>
        </w:rPr>
        <w:t xml:space="preserve"> </w:t>
      </w:r>
      <w:r w:rsidRPr="00CC1CAE">
        <w:rPr>
          <w:sz w:val="24"/>
          <w:szCs w:val="24"/>
        </w:rPr>
        <w:t>objekto santykis</w:t>
      </w:r>
      <w:r w:rsidRPr="00CC1CAE">
        <w:rPr>
          <w:spacing w:val="80"/>
          <w:sz w:val="24"/>
          <w:szCs w:val="24"/>
        </w:rPr>
        <w:t xml:space="preserve"> </w:t>
      </w:r>
      <w:r w:rsidRPr="00CC1CAE">
        <w:rPr>
          <w:sz w:val="24"/>
          <w:szCs w:val="24"/>
        </w:rPr>
        <w:t>su</w:t>
      </w:r>
      <w:r w:rsidRPr="00CC1CAE">
        <w:rPr>
          <w:spacing w:val="66"/>
          <w:sz w:val="24"/>
          <w:szCs w:val="24"/>
        </w:rPr>
        <w:t xml:space="preserve"> </w:t>
      </w:r>
      <w:r w:rsidRPr="00CC1CAE">
        <w:rPr>
          <w:sz w:val="24"/>
          <w:szCs w:val="24"/>
        </w:rPr>
        <w:t>urbanistinės</w:t>
      </w:r>
      <w:r w:rsidRPr="00CC1CAE">
        <w:rPr>
          <w:spacing w:val="66"/>
          <w:sz w:val="24"/>
          <w:szCs w:val="24"/>
        </w:rPr>
        <w:t xml:space="preserve"> </w:t>
      </w:r>
      <w:r w:rsidRPr="00CC1CAE">
        <w:rPr>
          <w:sz w:val="24"/>
          <w:szCs w:val="24"/>
        </w:rPr>
        <w:t>vietovės</w:t>
      </w:r>
      <w:r w:rsidRPr="00CC1CAE">
        <w:rPr>
          <w:spacing w:val="66"/>
          <w:sz w:val="24"/>
          <w:szCs w:val="24"/>
        </w:rPr>
        <w:t xml:space="preserve"> </w:t>
      </w:r>
      <w:r w:rsidRPr="00CC1CAE">
        <w:rPr>
          <w:sz w:val="24"/>
          <w:szCs w:val="24"/>
        </w:rPr>
        <w:t>ar</w:t>
      </w:r>
      <w:r w:rsidRPr="00CC1CAE">
        <w:rPr>
          <w:spacing w:val="65"/>
          <w:sz w:val="24"/>
          <w:szCs w:val="24"/>
        </w:rPr>
        <w:t xml:space="preserve"> </w:t>
      </w:r>
      <w:r w:rsidRPr="00CC1CAE">
        <w:rPr>
          <w:sz w:val="24"/>
          <w:szCs w:val="24"/>
        </w:rPr>
        <w:t>objekto</w:t>
      </w:r>
      <w:r w:rsidRPr="00CC1CAE">
        <w:rPr>
          <w:spacing w:val="65"/>
          <w:sz w:val="24"/>
          <w:szCs w:val="24"/>
        </w:rPr>
        <w:t xml:space="preserve"> </w:t>
      </w:r>
      <w:r w:rsidRPr="00CC1CAE">
        <w:rPr>
          <w:sz w:val="24"/>
          <w:szCs w:val="24"/>
        </w:rPr>
        <w:t>istorine</w:t>
      </w:r>
      <w:r w:rsidRPr="00CC1CAE">
        <w:rPr>
          <w:spacing w:val="64"/>
          <w:sz w:val="24"/>
          <w:szCs w:val="24"/>
        </w:rPr>
        <w:t xml:space="preserve"> </w:t>
      </w:r>
      <w:r w:rsidRPr="00CC1CAE">
        <w:rPr>
          <w:sz w:val="24"/>
          <w:szCs w:val="24"/>
        </w:rPr>
        <w:t>urbanistine</w:t>
      </w:r>
      <w:r w:rsidRPr="00CC1CAE">
        <w:rPr>
          <w:spacing w:val="63"/>
          <w:sz w:val="24"/>
          <w:szCs w:val="24"/>
        </w:rPr>
        <w:t xml:space="preserve"> </w:t>
      </w:r>
      <w:r w:rsidRPr="00CC1CAE">
        <w:rPr>
          <w:sz w:val="24"/>
          <w:szCs w:val="24"/>
        </w:rPr>
        <w:t>ir</w:t>
      </w:r>
      <w:r w:rsidRPr="00CC1CAE">
        <w:rPr>
          <w:spacing w:val="65"/>
          <w:sz w:val="24"/>
          <w:szCs w:val="24"/>
        </w:rPr>
        <w:t xml:space="preserve"> </w:t>
      </w:r>
      <w:r w:rsidRPr="00CC1CAE">
        <w:rPr>
          <w:sz w:val="24"/>
          <w:szCs w:val="24"/>
        </w:rPr>
        <w:t>(ar)</w:t>
      </w:r>
      <w:r w:rsidRPr="00CC1CAE">
        <w:rPr>
          <w:spacing w:val="66"/>
          <w:sz w:val="24"/>
          <w:szCs w:val="24"/>
        </w:rPr>
        <w:t xml:space="preserve"> </w:t>
      </w:r>
      <w:r w:rsidRPr="00CC1CAE">
        <w:rPr>
          <w:sz w:val="24"/>
          <w:szCs w:val="24"/>
        </w:rPr>
        <w:t>architektūrine</w:t>
      </w:r>
      <w:r w:rsidRPr="00CC1CAE">
        <w:rPr>
          <w:spacing w:val="65"/>
          <w:sz w:val="24"/>
          <w:szCs w:val="24"/>
        </w:rPr>
        <w:t xml:space="preserve"> </w:t>
      </w:r>
      <w:r w:rsidRPr="00CC1CAE">
        <w:rPr>
          <w:sz w:val="24"/>
          <w:szCs w:val="24"/>
        </w:rPr>
        <w:t>raida,</w:t>
      </w:r>
      <w:r w:rsidR="004F1259" w:rsidRPr="00CC1CAE">
        <w:rPr>
          <w:sz w:val="24"/>
          <w:szCs w:val="24"/>
        </w:rPr>
        <w:t xml:space="preserve"> </w:t>
      </w:r>
      <w:r w:rsidRPr="00CC1CAE">
        <w:rPr>
          <w:sz w:val="24"/>
          <w:szCs w:val="24"/>
        </w:rPr>
        <w:t>kraštovaizdžio</w:t>
      </w:r>
      <w:r w:rsidRPr="00CC1CAE">
        <w:rPr>
          <w:spacing w:val="22"/>
          <w:sz w:val="24"/>
          <w:szCs w:val="24"/>
        </w:rPr>
        <w:t xml:space="preserve"> </w:t>
      </w:r>
      <w:r w:rsidRPr="00CC1CAE">
        <w:rPr>
          <w:spacing w:val="-2"/>
          <w:sz w:val="24"/>
          <w:szCs w:val="24"/>
        </w:rPr>
        <w:t>vertybėmis.</w:t>
      </w:r>
    </w:p>
    <w:p w14:paraId="2ED849EE" w14:textId="77777777" w:rsidR="00E37B25" w:rsidRDefault="004A62F1" w:rsidP="00887257">
      <w:pPr>
        <w:pStyle w:val="Sraopastraipa"/>
        <w:numPr>
          <w:ilvl w:val="1"/>
          <w:numId w:val="2"/>
        </w:numPr>
        <w:tabs>
          <w:tab w:val="left" w:pos="1134"/>
          <w:tab w:val="left" w:pos="1276"/>
          <w:tab w:val="left" w:pos="1446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b/>
          <w:sz w:val="24"/>
        </w:rPr>
        <w:t xml:space="preserve">Aplinka visiems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aplinka be specialaus pritaikymo gali naudotis visos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visuomenės </w:t>
      </w:r>
      <w:r>
        <w:rPr>
          <w:spacing w:val="-2"/>
          <w:sz w:val="24"/>
        </w:rPr>
        <w:t>grupės.</w:t>
      </w:r>
    </w:p>
    <w:p w14:paraId="3A990A33" w14:textId="77777777" w:rsidR="00E37B25" w:rsidRDefault="004A62F1" w:rsidP="00CC1CAE">
      <w:pPr>
        <w:pStyle w:val="Sraopastraipa"/>
        <w:numPr>
          <w:ilvl w:val="1"/>
          <w:numId w:val="2"/>
        </w:numPr>
        <w:tabs>
          <w:tab w:val="left" w:pos="1134"/>
          <w:tab w:val="left" w:pos="1609"/>
        </w:tabs>
        <w:spacing w:before="1" w:line="360" w:lineRule="auto"/>
        <w:ind w:left="0" w:right="-1" w:firstLine="709"/>
        <w:jc w:val="both"/>
        <w:rPr>
          <w:sz w:val="24"/>
        </w:rPr>
      </w:pPr>
      <w:r>
        <w:rPr>
          <w:b/>
          <w:sz w:val="24"/>
        </w:rPr>
        <w:t xml:space="preserve">Sprendinių ekonomiškumas </w:t>
      </w:r>
      <w:r>
        <w:rPr>
          <w:sz w:val="24"/>
        </w:rPr>
        <w:t xml:space="preserve">– planuojamų sprendinių atitiktis ilgalaikėms investicijoms, jų </w:t>
      </w:r>
      <w:r>
        <w:rPr>
          <w:sz w:val="24"/>
        </w:rPr>
        <w:lastRenderedPageBreak/>
        <w:t>racionalumas užtikrinant efektyvų statinio gyvavimo ciklą, siekiant optimalaus kokybės ir kainos santykio.</w:t>
      </w:r>
    </w:p>
    <w:p w14:paraId="1C291F18" w14:textId="77777777" w:rsidR="00E37B25" w:rsidRDefault="004A62F1" w:rsidP="00CC1CAE">
      <w:pPr>
        <w:pStyle w:val="Sraopastraipa"/>
        <w:numPr>
          <w:ilvl w:val="1"/>
          <w:numId w:val="2"/>
        </w:numPr>
        <w:tabs>
          <w:tab w:val="left" w:pos="1134"/>
          <w:tab w:val="left" w:pos="1441"/>
        </w:tabs>
        <w:spacing w:before="1" w:line="360" w:lineRule="auto"/>
        <w:ind w:left="0" w:right="-1" w:firstLine="709"/>
        <w:jc w:val="both"/>
        <w:rPr>
          <w:sz w:val="24"/>
        </w:rPr>
      </w:pPr>
      <w:r>
        <w:rPr>
          <w:b/>
          <w:sz w:val="24"/>
        </w:rPr>
        <w:t>Inovatyvumas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naujos originalios architektūrinių ir urbanistinių sprendimų idėjos, siekiant</w:t>
      </w:r>
      <w:r>
        <w:rPr>
          <w:spacing w:val="40"/>
          <w:sz w:val="24"/>
        </w:rPr>
        <w:t xml:space="preserve"> </w:t>
      </w:r>
      <w:r>
        <w:rPr>
          <w:sz w:val="24"/>
        </w:rPr>
        <w:t>tvarios</w:t>
      </w:r>
      <w:r>
        <w:rPr>
          <w:spacing w:val="40"/>
          <w:sz w:val="24"/>
        </w:rPr>
        <w:t xml:space="preserve"> </w:t>
      </w:r>
      <w:r>
        <w:rPr>
          <w:sz w:val="24"/>
        </w:rPr>
        <w:t>statybos</w:t>
      </w:r>
      <w:r>
        <w:rPr>
          <w:spacing w:val="40"/>
          <w:sz w:val="24"/>
        </w:rPr>
        <w:t xml:space="preserve"> </w:t>
      </w:r>
      <w:r>
        <w:rPr>
          <w:sz w:val="24"/>
        </w:rPr>
        <w:t>ir</w:t>
      </w:r>
      <w:r>
        <w:rPr>
          <w:spacing w:val="40"/>
          <w:sz w:val="24"/>
        </w:rPr>
        <w:t xml:space="preserve"> </w:t>
      </w:r>
      <w:r>
        <w:rPr>
          <w:sz w:val="24"/>
        </w:rPr>
        <w:t>statinio</w:t>
      </w:r>
      <w:r>
        <w:rPr>
          <w:spacing w:val="40"/>
          <w:sz w:val="24"/>
        </w:rPr>
        <w:t xml:space="preserve"> </w:t>
      </w:r>
      <w:r>
        <w:rPr>
          <w:sz w:val="24"/>
        </w:rPr>
        <w:t>gyvavimo</w:t>
      </w:r>
      <w:r>
        <w:rPr>
          <w:spacing w:val="40"/>
          <w:sz w:val="24"/>
        </w:rPr>
        <w:t xml:space="preserve"> </w:t>
      </w:r>
      <w:r>
        <w:rPr>
          <w:sz w:val="24"/>
        </w:rPr>
        <w:t>ciklo,</w:t>
      </w:r>
      <w:r>
        <w:rPr>
          <w:spacing w:val="40"/>
          <w:sz w:val="24"/>
        </w:rPr>
        <w:t xml:space="preserve"> </w:t>
      </w:r>
      <w:r>
        <w:rPr>
          <w:sz w:val="24"/>
        </w:rPr>
        <w:t>naudojant</w:t>
      </w:r>
      <w:r>
        <w:rPr>
          <w:spacing w:val="40"/>
          <w:sz w:val="24"/>
        </w:rPr>
        <w:t xml:space="preserve"> </w:t>
      </w:r>
      <w:r>
        <w:rPr>
          <w:sz w:val="24"/>
        </w:rPr>
        <w:t>pažangias</w:t>
      </w:r>
      <w:r>
        <w:rPr>
          <w:spacing w:val="40"/>
          <w:sz w:val="24"/>
        </w:rPr>
        <w:t xml:space="preserve"> </w:t>
      </w:r>
      <w:r>
        <w:rPr>
          <w:sz w:val="24"/>
        </w:rPr>
        <w:t>technologijas</w:t>
      </w:r>
      <w:r>
        <w:rPr>
          <w:spacing w:val="40"/>
          <w:sz w:val="24"/>
        </w:rPr>
        <w:t xml:space="preserve"> </w:t>
      </w:r>
      <w:r>
        <w:rPr>
          <w:sz w:val="24"/>
        </w:rPr>
        <w:t>ir medžiagas, skatinant žiedinę ekonomiką, klimatą ir energiją tausojančias priemones, kuriant</w:t>
      </w:r>
      <w:r>
        <w:rPr>
          <w:spacing w:val="80"/>
          <w:sz w:val="24"/>
        </w:rPr>
        <w:t xml:space="preserve"> </w:t>
      </w:r>
      <w:r>
        <w:rPr>
          <w:sz w:val="24"/>
        </w:rPr>
        <w:t>kokybišką aplinką visiems.</w:t>
      </w:r>
    </w:p>
    <w:p w14:paraId="709AAA04" w14:textId="77777777" w:rsidR="00E37B25" w:rsidRDefault="004A62F1" w:rsidP="00441F37">
      <w:pPr>
        <w:pStyle w:val="Sraopastraipa"/>
        <w:numPr>
          <w:ilvl w:val="1"/>
          <w:numId w:val="2"/>
        </w:numPr>
        <w:tabs>
          <w:tab w:val="left" w:pos="1134"/>
          <w:tab w:val="left" w:pos="1415"/>
        </w:tabs>
        <w:spacing w:line="360" w:lineRule="auto"/>
        <w:ind w:left="0" w:right="-1" w:firstLine="709"/>
        <w:jc w:val="both"/>
      </w:pPr>
      <w:r>
        <w:rPr>
          <w:b/>
          <w:sz w:val="24"/>
        </w:rPr>
        <w:t xml:space="preserve">Funkcionali struktūra </w:t>
      </w:r>
      <w:r>
        <w:rPr>
          <w:sz w:val="24"/>
        </w:rPr>
        <w:t>– statinio, urbanistinio komplekso ir (ar) kraštovaizdžio objekto atitiktis planuojamai funkcijai ir galimybė pritaikyti kintant funkcijoms</w:t>
      </w:r>
      <w:r>
        <w:t>.</w:t>
      </w:r>
    </w:p>
    <w:p w14:paraId="78795489" w14:textId="77777777" w:rsidR="00E37B25" w:rsidRDefault="004A62F1" w:rsidP="00441F37">
      <w:pPr>
        <w:pStyle w:val="Sraopastraipa"/>
        <w:numPr>
          <w:ilvl w:val="1"/>
          <w:numId w:val="2"/>
        </w:numPr>
        <w:tabs>
          <w:tab w:val="left" w:pos="1134"/>
          <w:tab w:val="left" w:pos="1573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b/>
          <w:sz w:val="24"/>
        </w:rPr>
        <w:t>Vientisa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architektūrinė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idėja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ir estetika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nuosekliai</w:t>
      </w:r>
      <w:r>
        <w:rPr>
          <w:spacing w:val="40"/>
          <w:sz w:val="24"/>
        </w:rPr>
        <w:t xml:space="preserve"> </w:t>
      </w:r>
      <w:r>
        <w:rPr>
          <w:sz w:val="24"/>
        </w:rPr>
        <w:t>suvokiama</w:t>
      </w:r>
      <w:r>
        <w:rPr>
          <w:spacing w:val="40"/>
          <w:sz w:val="24"/>
        </w:rPr>
        <w:t xml:space="preserve"> </w:t>
      </w:r>
      <w:r>
        <w:rPr>
          <w:sz w:val="24"/>
        </w:rPr>
        <w:t>statinio, urbanistinio komplekso ir (ar) kraštovaizdžio objekto meninė išraiška.</w:t>
      </w:r>
    </w:p>
    <w:p w14:paraId="61ACF9FD" w14:textId="77777777" w:rsidR="00E37B25" w:rsidRDefault="004A62F1" w:rsidP="00441F37">
      <w:pPr>
        <w:pStyle w:val="Sraopastraipa"/>
        <w:numPr>
          <w:ilvl w:val="0"/>
          <w:numId w:val="2"/>
        </w:numPr>
        <w:tabs>
          <w:tab w:val="left" w:pos="1134"/>
          <w:tab w:val="left" w:pos="1214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sz w:val="24"/>
        </w:rPr>
        <w:t>Kriterijai,</w:t>
      </w:r>
      <w:r>
        <w:rPr>
          <w:spacing w:val="11"/>
          <w:sz w:val="24"/>
        </w:rPr>
        <w:t xml:space="preserve"> </w:t>
      </w:r>
      <w:r>
        <w:rPr>
          <w:sz w:val="24"/>
        </w:rPr>
        <w:t>atsižvelgiant</w:t>
      </w:r>
      <w:r>
        <w:rPr>
          <w:spacing w:val="9"/>
          <w:sz w:val="24"/>
        </w:rPr>
        <w:t xml:space="preserve"> </w:t>
      </w:r>
      <w:r>
        <w:rPr>
          <w:sz w:val="24"/>
        </w:rPr>
        <w:t>į</w:t>
      </w:r>
      <w:r>
        <w:rPr>
          <w:spacing w:val="13"/>
          <w:sz w:val="24"/>
        </w:rPr>
        <w:t xml:space="preserve"> </w:t>
      </w:r>
      <w:r>
        <w:rPr>
          <w:sz w:val="24"/>
        </w:rPr>
        <w:t>jų</w:t>
      </w:r>
      <w:r>
        <w:rPr>
          <w:spacing w:val="8"/>
          <w:sz w:val="24"/>
        </w:rPr>
        <w:t xml:space="preserve"> </w:t>
      </w:r>
      <w:r>
        <w:rPr>
          <w:sz w:val="24"/>
        </w:rPr>
        <w:t>vertinimo</w:t>
      </w:r>
      <w:r>
        <w:rPr>
          <w:spacing w:val="11"/>
          <w:sz w:val="24"/>
        </w:rPr>
        <w:t xml:space="preserve"> </w:t>
      </w:r>
      <w:r>
        <w:rPr>
          <w:sz w:val="24"/>
        </w:rPr>
        <w:t>aspektus,</w:t>
      </w:r>
      <w:r>
        <w:rPr>
          <w:spacing w:val="11"/>
          <w:sz w:val="24"/>
        </w:rPr>
        <w:t xml:space="preserve"> </w:t>
      </w:r>
      <w:r>
        <w:rPr>
          <w:sz w:val="24"/>
        </w:rPr>
        <w:t>skirstomi</w:t>
      </w:r>
      <w:r>
        <w:rPr>
          <w:spacing w:val="10"/>
          <w:sz w:val="24"/>
        </w:rPr>
        <w:t xml:space="preserve"> </w:t>
      </w:r>
      <w:r>
        <w:rPr>
          <w:sz w:val="24"/>
        </w:rPr>
        <w:t>į</w:t>
      </w:r>
      <w:r>
        <w:rPr>
          <w:spacing w:val="12"/>
          <w:sz w:val="24"/>
        </w:rPr>
        <w:t xml:space="preserve"> </w:t>
      </w:r>
      <w:r>
        <w:rPr>
          <w:sz w:val="24"/>
        </w:rPr>
        <w:t>dvi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grupes:</w:t>
      </w:r>
    </w:p>
    <w:p w14:paraId="43FF403E" w14:textId="77777777" w:rsidR="00E37B25" w:rsidRDefault="004A62F1" w:rsidP="00441F37">
      <w:pPr>
        <w:pStyle w:val="Sraopastraipa"/>
        <w:numPr>
          <w:ilvl w:val="1"/>
          <w:numId w:val="2"/>
        </w:numPr>
        <w:tabs>
          <w:tab w:val="left" w:pos="1134"/>
          <w:tab w:val="left" w:pos="1491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sz w:val="24"/>
        </w:rPr>
        <w:t>Objekto santykio su aplinka (atitiktis darnaus vystymosi principams; urbanistinis integralumas; santykis su paveldėtomis vertėmis; aplinka visiems);</w:t>
      </w:r>
    </w:p>
    <w:p w14:paraId="3250627E" w14:textId="77777777" w:rsidR="00E37B25" w:rsidRDefault="004A62F1" w:rsidP="00441F37">
      <w:pPr>
        <w:pStyle w:val="Sraopastraipa"/>
        <w:numPr>
          <w:ilvl w:val="1"/>
          <w:numId w:val="2"/>
        </w:numPr>
        <w:tabs>
          <w:tab w:val="left" w:pos="1134"/>
          <w:tab w:val="left" w:pos="1549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sz w:val="24"/>
        </w:rPr>
        <w:t>Objekto charakteristikų (sprendinių ekonomiškumas; inovatyvumas; funkcionali struktūra; vientisa architektūrinė idėja ir estetika).</w:t>
      </w:r>
    </w:p>
    <w:p w14:paraId="50DF38B0" w14:textId="77777777" w:rsidR="00E37B25" w:rsidRDefault="004A62F1" w:rsidP="00441F37">
      <w:pPr>
        <w:pStyle w:val="Sraopastraipa"/>
        <w:numPr>
          <w:ilvl w:val="0"/>
          <w:numId w:val="2"/>
        </w:numPr>
        <w:tabs>
          <w:tab w:val="left" w:pos="1134"/>
          <w:tab w:val="left" w:pos="1324"/>
        </w:tabs>
        <w:spacing w:line="360" w:lineRule="auto"/>
        <w:ind w:left="0" w:right="-1" w:firstLine="709"/>
        <w:jc w:val="both"/>
        <w:rPr>
          <w:sz w:val="24"/>
        </w:rPr>
      </w:pPr>
      <w:r>
        <w:rPr>
          <w:sz w:val="24"/>
        </w:rPr>
        <w:t>Vertinant Objekto atitiktį konkrečiam architektūros kokybės kriterijui, įvertinamas kiekvienas</w:t>
      </w:r>
      <w:r>
        <w:rPr>
          <w:spacing w:val="40"/>
          <w:sz w:val="24"/>
        </w:rPr>
        <w:t xml:space="preserve"> </w:t>
      </w:r>
      <w:r>
        <w:rPr>
          <w:sz w:val="24"/>
        </w:rPr>
        <w:t>architektūros</w:t>
      </w:r>
      <w:r>
        <w:rPr>
          <w:spacing w:val="40"/>
          <w:sz w:val="24"/>
        </w:rPr>
        <w:t xml:space="preserve"> </w:t>
      </w:r>
      <w:r>
        <w:rPr>
          <w:sz w:val="24"/>
        </w:rPr>
        <w:t>kokybės</w:t>
      </w:r>
      <w:r>
        <w:rPr>
          <w:spacing w:val="40"/>
          <w:sz w:val="24"/>
        </w:rPr>
        <w:t xml:space="preserve"> </w:t>
      </w:r>
      <w:r>
        <w:rPr>
          <w:sz w:val="24"/>
        </w:rPr>
        <w:t>kriterijaus</w:t>
      </w:r>
      <w:r>
        <w:rPr>
          <w:spacing w:val="40"/>
          <w:sz w:val="24"/>
        </w:rPr>
        <w:t xml:space="preserve"> </w:t>
      </w:r>
      <w:r>
        <w:rPr>
          <w:sz w:val="24"/>
        </w:rPr>
        <w:t>aspektas</w:t>
      </w:r>
      <w:r>
        <w:rPr>
          <w:spacing w:val="40"/>
          <w:sz w:val="24"/>
        </w:rPr>
        <w:t xml:space="preserve"> </w:t>
      </w:r>
      <w:r>
        <w:rPr>
          <w:sz w:val="24"/>
        </w:rPr>
        <w:t>pagal</w:t>
      </w:r>
      <w:r>
        <w:rPr>
          <w:spacing w:val="40"/>
          <w:sz w:val="24"/>
        </w:rPr>
        <w:t xml:space="preserve"> </w:t>
      </w:r>
      <w:r>
        <w:rPr>
          <w:sz w:val="24"/>
        </w:rPr>
        <w:t>atsakymus</w:t>
      </w:r>
      <w:r>
        <w:rPr>
          <w:spacing w:val="40"/>
          <w:sz w:val="24"/>
        </w:rPr>
        <w:t xml:space="preserve"> </w:t>
      </w:r>
      <w:r>
        <w:rPr>
          <w:sz w:val="24"/>
        </w:rPr>
        <w:t>į</w:t>
      </w:r>
      <w:r>
        <w:rPr>
          <w:spacing w:val="40"/>
          <w:sz w:val="24"/>
        </w:rPr>
        <w:t xml:space="preserve"> </w:t>
      </w:r>
      <w:r>
        <w:rPr>
          <w:sz w:val="24"/>
        </w:rPr>
        <w:t>jam</w:t>
      </w:r>
      <w:r>
        <w:rPr>
          <w:spacing w:val="40"/>
          <w:sz w:val="24"/>
        </w:rPr>
        <w:t xml:space="preserve"> </w:t>
      </w:r>
      <w:r>
        <w:rPr>
          <w:sz w:val="24"/>
        </w:rPr>
        <w:t>įvertinti</w:t>
      </w:r>
      <w:r>
        <w:rPr>
          <w:spacing w:val="40"/>
          <w:sz w:val="24"/>
        </w:rPr>
        <w:t xml:space="preserve"> </w:t>
      </w:r>
      <w:r>
        <w:rPr>
          <w:sz w:val="24"/>
        </w:rPr>
        <w:t>skirtus klausimus (1 priedas).</w:t>
      </w:r>
    </w:p>
    <w:p w14:paraId="1E8EABA1" w14:textId="77777777" w:rsidR="00E37B25" w:rsidRDefault="004A62F1" w:rsidP="00A66992">
      <w:pPr>
        <w:pStyle w:val="Sraopastraipa"/>
        <w:numPr>
          <w:ilvl w:val="0"/>
          <w:numId w:val="2"/>
        </w:numPr>
        <w:tabs>
          <w:tab w:val="left" w:pos="993"/>
          <w:tab w:val="left" w:pos="1355"/>
        </w:tabs>
        <w:spacing w:line="360" w:lineRule="auto"/>
        <w:ind w:left="0" w:firstLine="709"/>
        <w:jc w:val="both"/>
        <w:rPr>
          <w:sz w:val="24"/>
        </w:rPr>
      </w:pPr>
      <w:r>
        <w:rPr>
          <w:sz w:val="24"/>
        </w:rPr>
        <w:t>Vertinant</w:t>
      </w:r>
      <w:r>
        <w:rPr>
          <w:spacing w:val="40"/>
          <w:sz w:val="24"/>
        </w:rPr>
        <w:t xml:space="preserve"> </w:t>
      </w:r>
      <w:r>
        <w:rPr>
          <w:sz w:val="24"/>
        </w:rPr>
        <w:t>Objektų</w:t>
      </w:r>
      <w:r>
        <w:rPr>
          <w:spacing w:val="40"/>
          <w:sz w:val="24"/>
        </w:rPr>
        <w:t xml:space="preserve"> </w:t>
      </w:r>
      <w:r>
        <w:rPr>
          <w:sz w:val="24"/>
        </w:rPr>
        <w:t>architektūros</w:t>
      </w:r>
      <w:r>
        <w:rPr>
          <w:spacing w:val="40"/>
          <w:sz w:val="24"/>
        </w:rPr>
        <w:t xml:space="preserve"> </w:t>
      </w:r>
      <w:r>
        <w:rPr>
          <w:sz w:val="24"/>
        </w:rPr>
        <w:t>kokybę,</w:t>
      </w:r>
      <w:r>
        <w:rPr>
          <w:spacing w:val="40"/>
          <w:sz w:val="24"/>
        </w:rPr>
        <w:t xml:space="preserve"> </w:t>
      </w:r>
      <w:r>
        <w:rPr>
          <w:sz w:val="24"/>
        </w:rPr>
        <w:t>taikomi</w:t>
      </w:r>
      <w:r>
        <w:rPr>
          <w:spacing w:val="40"/>
          <w:sz w:val="24"/>
        </w:rPr>
        <w:t xml:space="preserve"> </w:t>
      </w:r>
      <w:r>
        <w:rPr>
          <w:sz w:val="24"/>
        </w:rPr>
        <w:t>visi 1 priede</w:t>
      </w:r>
      <w:r>
        <w:rPr>
          <w:spacing w:val="40"/>
          <w:sz w:val="24"/>
        </w:rPr>
        <w:t xml:space="preserve"> </w:t>
      </w:r>
      <w:r>
        <w:rPr>
          <w:sz w:val="24"/>
        </w:rPr>
        <w:t>išvardyti kriterijai. Klausimai kriterijaus aspektams įvertinti taikomi atsižvelgus į vertinamojo Objekto specifiką, kontekstą, jį lemiančias aplinkybes. Kriterijaus vertinimo aspektai ir siūlomų klausimų kriterijaus aspektams įvertinti sąrašas gali būti papildomas ir (ar) patikslinamas.</w:t>
      </w:r>
    </w:p>
    <w:p w14:paraId="625B0458" w14:textId="77777777" w:rsidR="00E37B25" w:rsidRDefault="004A62F1" w:rsidP="00A66992">
      <w:pPr>
        <w:pStyle w:val="Sraopastraipa"/>
        <w:numPr>
          <w:ilvl w:val="0"/>
          <w:numId w:val="2"/>
        </w:numPr>
        <w:tabs>
          <w:tab w:val="left" w:pos="993"/>
          <w:tab w:val="left" w:pos="1212"/>
        </w:tabs>
        <w:spacing w:line="360" w:lineRule="auto"/>
        <w:ind w:left="0" w:firstLine="709"/>
        <w:jc w:val="both"/>
        <w:rPr>
          <w:sz w:val="24"/>
        </w:rPr>
      </w:pPr>
      <w:r>
        <w:rPr>
          <w:sz w:val="24"/>
        </w:rPr>
        <w:t>Vertinimas</w:t>
      </w:r>
      <w:r>
        <w:rPr>
          <w:spacing w:val="17"/>
          <w:sz w:val="24"/>
        </w:rPr>
        <w:t xml:space="preserve"> </w:t>
      </w:r>
      <w:r>
        <w:rPr>
          <w:sz w:val="24"/>
        </w:rPr>
        <w:t>taikomas</w:t>
      </w:r>
      <w:r>
        <w:rPr>
          <w:spacing w:val="19"/>
          <w:sz w:val="24"/>
        </w:rPr>
        <w:t xml:space="preserve"> </w:t>
      </w:r>
      <w:r>
        <w:rPr>
          <w:sz w:val="24"/>
        </w:rPr>
        <w:t>Objektams,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esantiems:</w:t>
      </w:r>
    </w:p>
    <w:p w14:paraId="58C2A166" w14:textId="77777777" w:rsidR="00E37B25" w:rsidRDefault="004A62F1" w:rsidP="00A66992">
      <w:pPr>
        <w:pStyle w:val="Sraopastraipa"/>
        <w:numPr>
          <w:ilvl w:val="1"/>
          <w:numId w:val="2"/>
        </w:numPr>
        <w:tabs>
          <w:tab w:val="left" w:pos="1134"/>
        </w:tabs>
        <w:spacing w:line="360" w:lineRule="auto"/>
        <w:ind w:left="0" w:firstLine="709"/>
        <w:rPr>
          <w:sz w:val="24"/>
        </w:rPr>
      </w:pPr>
      <w:r>
        <w:rPr>
          <w:sz w:val="24"/>
        </w:rPr>
        <w:t>urbanizuotose</w:t>
      </w:r>
      <w:r>
        <w:rPr>
          <w:spacing w:val="10"/>
          <w:sz w:val="24"/>
        </w:rPr>
        <w:t xml:space="preserve"> </w:t>
      </w:r>
      <w:r>
        <w:rPr>
          <w:sz w:val="24"/>
        </w:rPr>
        <w:t>teritorijose,</w:t>
      </w:r>
      <w:r>
        <w:rPr>
          <w:spacing w:val="13"/>
          <w:sz w:val="24"/>
        </w:rPr>
        <w:t xml:space="preserve"> </w:t>
      </w:r>
      <w:r>
        <w:rPr>
          <w:sz w:val="24"/>
        </w:rPr>
        <w:t>kur</w:t>
      </w:r>
      <w:r>
        <w:rPr>
          <w:spacing w:val="10"/>
          <w:sz w:val="24"/>
        </w:rPr>
        <w:t xml:space="preserve"> </w:t>
      </w:r>
      <w:r>
        <w:rPr>
          <w:sz w:val="24"/>
        </w:rPr>
        <w:t>objekto</w:t>
      </w:r>
      <w:r>
        <w:rPr>
          <w:spacing w:val="12"/>
          <w:sz w:val="24"/>
        </w:rPr>
        <w:t xml:space="preserve"> </w:t>
      </w:r>
      <w:r>
        <w:rPr>
          <w:sz w:val="24"/>
        </w:rPr>
        <w:t>plotas</w:t>
      </w:r>
      <w:r>
        <w:rPr>
          <w:spacing w:val="11"/>
          <w:sz w:val="24"/>
        </w:rPr>
        <w:t xml:space="preserve"> </w:t>
      </w:r>
      <w:r>
        <w:rPr>
          <w:sz w:val="24"/>
        </w:rPr>
        <w:t>virš</w:t>
      </w:r>
      <w:r>
        <w:rPr>
          <w:spacing w:val="12"/>
          <w:sz w:val="24"/>
        </w:rPr>
        <w:t xml:space="preserve"> </w:t>
      </w:r>
      <w:r>
        <w:rPr>
          <w:sz w:val="24"/>
        </w:rPr>
        <w:t>300</w:t>
      </w:r>
      <w:r>
        <w:rPr>
          <w:spacing w:val="11"/>
          <w:sz w:val="24"/>
        </w:rPr>
        <w:t xml:space="preserve"> </w:t>
      </w:r>
      <w:r>
        <w:rPr>
          <w:spacing w:val="-5"/>
          <w:sz w:val="24"/>
        </w:rPr>
        <w:t>m</w:t>
      </w:r>
      <w:r>
        <w:rPr>
          <w:spacing w:val="-5"/>
          <w:sz w:val="24"/>
          <w:vertAlign w:val="superscript"/>
        </w:rPr>
        <w:t>2</w:t>
      </w:r>
      <w:r>
        <w:rPr>
          <w:spacing w:val="-5"/>
          <w:sz w:val="24"/>
        </w:rPr>
        <w:t>;</w:t>
      </w:r>
    </w:p>
    <w:p w14:paraId="3DB6A271" w14:textId="77777777" w:rsidR="00E37B25" w:rsidRDefault="004A62F1" w:rsidP="00A66992">
      <w:pPr>
        <w:pStyle w:val="Sraopastraipa"/>
        <w:numPr>
          <w:ilvl w:val="1"/>
          <w:numId w:val="2"/>
        </w:numPr>
        <w:tabs>
          <w:tab w:val="left" w:pos="1134"/>
        </w:tabs>
        <w:spacing w:line="360" w:lineRule="auto"/>
        <w:ind w:left="0" w:firstLine="709"/>
        <w:rPr>
          <w:sz w:val="24"/>
        </w:rPr>
      </w:pPr>
      <w:r>
        <w:rPr>
          <w:sz w:val="24"/>
        </w:rPr>
        <w:t>saugomose</w:t>
      </w:r>
      <w:r>
        <w:rPr>
          <w:spacing w:val="14"/>
          <w:sz w:val="24"/>
        </w:rPr>
        <w:t xml:space="preserve"> </w:t>
      </w:r>
      <w:r>
        <w:rPr>
          <w:sz w:val="24"/>
        </w:rPr>
        <w:t>nekilnojamųjų</w:t>
      </w:r>
      <w:r>
        <w:rPr>
          <w:spacing w:val="14"/>
          <w:sz w:val="24"/>
        </w:rPr>
        <w:t xml:space="preserve"> </w:t>
      </w:r>
      <w:r>
        <w:rPr>
          <w:sz w:val="24"/>
        </w:rPr>
        <w:t>kultūros</w:t>
      </w:r>
      <w:r>
        <w:rPr>
          <w:spacing w:val="15"/>
          <w:sz w:val="24"/>
        </w:rPr>
        <w:t xml:space="preserve"> </w:t>
      </w:r>
      <w:r>
        <w:rPr>
          <w:sz w:val="24"/>
        </w:rPr>
        <w:t>vertybių</w:t>
      </w:r>
      <w:r>
        <w:rPr>
          <w:spacing w:val="14"/>
          <w:sz w:val="24"/>
        </w:rPr>
        <w:t xml:space="preserve"> </w:t>
      </w:r>
      <w:r>
        <w:rPr>
          <w:sz w:val="24"/>
        </w:rPr>
        <w:t>teritorijose</w:t>
      </w:r>
      <w:r>
        <w:rPr>
          <w:spacing w:val="12"/>
          <w:sz w:val="24"/>
        </w:rPr>
        <w:t xml:space="preserve"> </w:t>
      </w:r>
      <w:r>
        <w:rPr>
          <w:sz w:val="24"/>
        </w:rPr>
        <w:t>ir</w:t>
      </w:r>
      <w:r>
        <w:rPr>
          <w:spacing w:val="13"/>
          <w:sz w:val="24"/>
        </w:rPr>
        <w:t xml:space="preserve"> </w:t>
      </w:r>
      <w:r>
        <w:rPr>
          <w:sz w:val="24"/>
        </w:rPr>
        <w:t>jų</w:t>
      </w:r>
      <w:r>
        <w:rPr>
          <w:spacing w:val="14"/>
          <w:sz w:val="24"/>
        </w:rPr>
        <w:t xml:space="preserve"> </w:t>
      </w:r>
      <w:r>
        <w:rPr>
          <w:sz w:val="24"/>
        </w:rPr>
        <w:t>apsaugos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zonose;</w:t>
      </w:r>
    </w:p>
    <w:p w14:paraId="2282A178" w14:textId="77777777" w:rsidR="00E37B25" w:rsidRDefault="004A62F1" w:rsidP="00A66992">
      <w:pPr>
        <w:pStyle w:val="Sraopastraipa"/>
        <w:numPr>
          <w:ilvl w:val="1"/>
          <w:numId w:val="2"/>
        </w:numPr>
        <w:tabs>
          <w:tab w:val="left" w:pos="1134"/>
        </w:tabs>
        <w:spacing w:line="360" w:lineRule="auto"/>
        <w:ind w:left="0" w:firstLine="709"/>
        <w:rPr>
          <w:sz w:val="24"/>
        </w:rPr>
      </w:pPr>
      <w:r>
        <w:rPr>
          <w:sz w:val="24"/>
        </w:rPr>
        <w:t>saugomose</w:t>
      </w:r>
      <w:r>
        <w:rPr>
          <w:spacing w:val="11"/>
          <w:sz w:val="24"/>
        </w:rPr>
        <w:t xml:space="preserve"> </w:t>
      </w:r>
      <w:r>
        <w:rPr>
          <w:sz w:val="24"/>
        </w:rPr>
        <w:t>teritorijose</w:t>
      </w:r>
      <w:r>
        <w:rPr>
          <w:spacing w:val="7"/>
          <w:sz w:val="24"/>
        </w:rPr>
        <w:t xml:space="preserve"> </w:t>
      </w:r>
      <w:r>
        <w:rPr>
          <w:sz w:val="24"/>
        </w:rPr>
        <w:t>ir</w:t>
      </w:r>
      <w:r>
        <w:rPr>
          <w:spacing w:val="7"/>
          <w:sz w:val="24"/>
        </w:rPr>
        <w:t xml:space="preserve"> </w:t>
      </w:r>
      <w:r>
        <w:rPr>
          <w:sz w:val="24"/>
        </w:rPr>
        <w:t>jų</w:t>
      </w:r>
      <w:r>
        <w:rPr>
          <w:spacing w:val="10"/>
          <w:sz w:val="24"/>
        </w:rPr>
        <w:t xml:space="preserve"> </w:t>
      </w:r>
      <w:r>
        <w:rPr>
          <w:sz w:val="24"/>
        </w:rPr>
        <w:t>buferinėse</w:t>
      </w:r>
      <w:r>
        <w:rPr>
          <w:spacing w:val="13"/>
          <w:sz w:val="24"/>
        </w:rPr>
        <w:t xml:space="preserve"> </w:t>
      </w:r>
      <w:r>
        <w:rPr>
          <w:sz w:val="24"/>
        </w:rPr>
        <w:t>apsaugos</w:t>
      </w:r>
      <w:r>
        <w:rPr>
          <w:spacing w:val="10"/>
          <w:sz w:val="24"/>
        </w:rPr>
        <w:t xml:space="preserve"> </w:t>
      </w:r>
      <w:r>
        <w:rPr>
          <w:sz w:val="24"/>
        </w:rPr>
        <w:t>zonose,</w:t>
      </w:r>
      <w:r>
        <w:rPr>
          <w:spacing w:val="13"/>
          <w:sz w:val="24"/>
        </w:rPr>
        <w:t xml:space="preserve"> </w:t>
      </w:r>
      <w:r>
        <w:rPr>
          <w:sz w:val="24"/>
        </w:rPr>
        <w:t>kur</w:t>
      </w:r>
      <w:r>
        <w:rPr>
          <w:spacing w:val="9"/>
          <w:sz w:val="24"/>
        </w:rPr>
        <w:t xml:space="preserve"> </w:t>
      </w:r>
      <w:r>
        <w:rPr>
          <w:sz w:val="24"/>
        </w:rPr>
        <w:t>objekto</w:t>
      </w:r>
      <w:r>
        <w:rPr>
          <w:spacing w:val="13"/>
          <w:sz w:val="24"/>
        </w:rPr>
        <w:t xml:space="preserve"> </w:t>
      </w:r>
      <w:r>
        <w:rPr>
          <w:sz w:val="24"/>
        </w:rPr>
        <w:t>plotas</w:t>
      </w:r>
      <w:r>
        <w:rPr>
          <w:spacing w:val="10"/>
          <w:sz w:val="24"/>
        </w:rPr>
        <w:t xml:space="preserve"> </w:t>
      </w:r>
      <w:r>
        <w:rPr>
          <w:sz w:val="24"/>
        </w:rPr>
        <w:t>virš</w:t>
      </w:r>
      <w:r>
        <w:rPr>
          <w:spacing w:val="17"/>
          <w:sz w:val="24"/>
        </w:rPr>
        <w:t xml:space="preserve"> </w:t>
      </w:r>
      <w:r>
        <w:rPr>
          <w:sz w:val="24"/>
        </w:rPr>
        <w:t>300</w:t>
      </w:r>
      <w:r>
        <w:rPr>
          <w:spacing w:val="12"/>
          <w:sz w:val="24"/>
        </w:rPr>
        <w:t xml:space="preserve"> </w:t>
      </w:r>
      <w:r>
        <w:rPr>
          <w:spacing w:val="-5"/>
          <w:sz w:val="24"/>
        </w:rPr>
        <w:t>m</w:t>
      </w:r>
      <w:r>
        <w:rPr>
          <w:spacing w:val="-5"/>
          <w:sz w:val="24"/>
          <w:vertAlign w:val="superscript"/>
        </w:rPr>
        <w:t>2</w:t>
      </w:r>
      <w:r>
        <w:rPr>
          <w:spacing w:val="-5"/>
          <w:sz w:val="24"/>
        </w:rPr>
        <w:t>.</w:t>
      </w:r>
    </w:p>
    <w:p w14:paraId="087938F6" w14:textId="77777777" w:rsidR="00E37B25" w:rsidRDefault="004A62F1" w:rsidP="00A66992">
      <w:pPr>
        <w:pStyle w:val="Sraopastraipa"/>
        <w:numPr>
          <w:ilvl w:val="0"/>
          <w:numId w:val="2"/>
        </w:numPr>
        <w:tabs>
          <w:tab w:val="left" w:pos="1134"/>
          <w:tab w:val="left" w:pos="1340"/>
        </w:tabs>
        <w:spacing w:line="360" w:lineRule="auto"/>
        <w:ind w:left="0" w:firstLine="709"/>
        <w:jc w:val="both"/>
        <w:rPr>
          <w:sz w:val="24"/>
        </w:rPr>
      </w:pPr>
      <w:r>
        <w:rPr>
          <w:sz w:val="24"/>
        </w:rPr>
        <w:t>Vertinant konkretų objektą, sprendimą dėl kriterijų vertinimo aspektų ir siūlomų klausimų šiems aspektams įvertinti, sąrašo papildymo ir (ar) patikslinimo priima architektūrinio konkurso vertinimo</w:t>
      </w:r>
      <w:r>
        <w:rPr>
          <w:spacing w:val="38"/>
          <w:sz w:val="24"/>
        </w:rPr>
        <w:t xml:space="preserve"> </w:t>
      </w:r>
      <w:r>
        <w:rPr>
          <w:sz w:val="24"/>
        </w:rPr>
        <w:t>komisija bendru</w:t>
      </w:r>
      <w:r>
        <w:rPr>
          <w:spacing w:val="38"/>
          <w:sz w:val="24"/>
        </w:rPr>
        <w:t xml:space="preserve"> </w:t>
      </w:r>
      <w:r>
        <w:rPr>
          <w:sz w:val="24"/>
        </w:rPr>
        <w:t>sutarimu,</w:t>
      </w:r>
      <w:r>
        <w:rPr>
          <w:spacing w:val="38"/>
          <w:sz w:val="24"/>
        </w:rPr>
        <w:t xml:space="preserve"> </w:t>
      </w:r>
      <w:r>
        <w:rPr>
          <w:sz w:val="24"/>
        </w:rPr>
        <w:t>kitais</w:t>
      </w:r>
      <w:r>
        <w:rPr>
          <w:spacing w:val="40"/>
          <w:sz w:val="24"/>
        </w:rPr>
        <w:t xml:space="preserve"> </w:t>
      </w:r>
      <w:r>
        <w:rPr>
          <w:sz w:val="24"/>
        </w:rPr>
        <w:t>atvejais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savivaldybės</w:t>
      </w:r>
      <w:r>
        <w:rPr>
          <w:spacing w:val="40"/>
          <w:sz w:val="24"/>
        </w:rPr>
        <w:t xml:space="preserve"> </w:t>
      </w:r>
      <w:r>
        <w:rPr>
          <w:sz w:val="24"/>
        </w:rPr>
        <w:t>vyriausiasis</w:t>
      </w:r>
      <w:r>
        <w:rPr>
          <w:spacing w:val="40"/>
          <w:sz w:val="24"/>
        </w:rPr>
        <w:t xml:space="preserve"> </w:t>
      </w:r>
      <w:r>
        <w:rPr>
          <w:sz w:val="24"/>
        </w:rPr>
        <w:t>architektas.</w:t>
      </w:r>
    </w:p>
    <w:p w14:paraId="0D150AD5" w14:textId="43C88254" w:rsidR="00E37B25" w:rsidRPr="0031606A" w:rsidRDefault="004A62F1" w:rsidP="00A66992">
      <w:pPr>
        <w:pStyle w:val="Sraopastraipa"/>
        <w:numPr>
          <w:ilvl w:val="0"/>
          <w:numId w:val="2"/>
        </w:numPr>
        <w:tabs>
          <w:tab w:val="left" w:pos="1134"/>
          <w:tab w:val="left" w:pos="1471"/>
        </w:tabs>
        <w:spacing w:line="360" w:lineRule="auto"/>
        <w:ind w:left="0" w:right="-1" w:firstLine="709"/>
        <w:jc w:val="both"/>
        <w:rPr>
          <w:sz w:val="24"/>
          <w:szCs w:val="24"/>
        </w:rPr>
      </w:pPr>
      <w:r w:rsidRPr="0031606A">
        <w:rPr>
          <w:sz w:val="24"/>
          <w:szCs w:val="24"/>
        </w:rPr>
        <w:t>Atsakymai</w:t>
      </w:r>
      <w:r w:rsidRPr="0031606A">
        <w:rPr>
          <w:spacing w:val="44"/>
          <w:sz w:val="24"/>
          <w:szCs w:val="24"/>
        </w:rPr>
        <w:t xml:space="preserve">  </w:t>
      </w:r>
      <w:r w:rsidRPr="0031606A">
        <w:rPr>
          <w:sz w:val="24"/>
          <w:szCs w:val="24"/>
        </w:rPr>
        <w:t>į</w:t>
      </w:r>
      <w:r w:rsidRPr="0031606A">
        <w:rPr>
          <w:spacing w:val="44"/>
          <w:sz w:val="24"/>
          <w:szCs w:val="24"/>
        </w:rPr>
        <w:t xml:space="preserve">  </w:t>
      </w:r>
      <w:r w:rsidRPr="0031606A">
        <w:rPr>
          <w:sz w:val="24"/>
          <w:szCs w:val="24"/>
        </w:rPr>
        <w:t>kriterijų</w:t>
      </w:r>
      <w:r w:rsidRPr="0031606A">
        <w:rPr>
          <w:spacing w:val="44"/>
          <w:sz w:val="24"/>
          <w:szCs w:val="24"/>
        </w:rPr>
        <w:t xml:space="preserve">  </w:t>
      </w:r>
      <w:r w:rsidRPr="0031606A">
        <w:rPr>
          <w:sz w:val="24"/>
          <w:szCs w:val="24"/>
        </w:rPr>
        <w:t>vertinimo</w:t>
      </w:r>
      <w:r w:rsidRPr="0031606A">
        <w:rPr>
          <w:spacing w:val="42"/>
          <w:sz w:val="24"/>
          <w:szCs w:val="24"/>
        </w:rPr>
        <w:t xml:space="preserve">  </w:t>
      </w:r>
      <w:r w:rsidRPr="0031606A">
        <w:rPr>
          <w:sz w:val="24"/>
          <w:szCs w:val="24"/>
        </w:rPr>
        <w:t>aspektų</w:t>
      </w:r>
      <w:r w:rsidRPr="0031606A">
        <w:rPr>
          <w:spacing w:val="42"/>
          <w:sz w:val="24"/>
          <w:szCs w:val="24"/>
        </w:rPr>
        <w:t xml:space="preserve">  </w:t>
      </w:r>
      <w:r w:rsidRPr="0031606A">
        <w:rPr>
          <w:sz w:val="24"/>
          <w:szCs w:val="24"/>
        </w:rPr>
        <w:t>įvertinimo</w:t>
      </w:r>
      <w:r w:rsidRPr="0031606A">
        <w:rPr>
          <w:spacing w:val="44"/>
          <w:sz w:val="24"/>
          <w:szCs w:val="24"/>
        </w:rPr>
        <w:t xml:space="preserve">  </w:t>
      </w:r>
      <w:r w:rsidRPr="0031606A">
        <w:rPr>
          <w:sz w:val="24"/>
          <w:szCs w:val="24"/>
        </w:rPr>
        <w:t>klausimus</w:t>
      </w:r>
      <w:r w:rsidRPr="0031606A">
        <w:rPr>
          <w:spacing w:val="42"/>
          <w:sz w:val="24"/>
          <w:szCs w:val="24"/>
        </w:rPr>
        <w:t xml:space="preserve">  </w:t>
      </w:r>
      <w:r w:rsidRPr="0031606A">
        <w:rPr>
          <w:sz w:val="24"/>
          <w:szCs w:val="24"/>
        </w:rPr>
        <w:t>parodo</w:t>
      </w:r>
      <w:r w:rsidRPr="0031606A">
        <w:rPr>
          <w:spacing w:val="44"/>
          <w:sz w:val="24"/>
          <w:szCs w:val="24"/>
        </w:rPr>
        <w:t xml:space="preserve">  </w:t>
      </w:r>
      <w:r w:rsidRPr="0031606A">
        <w:rPr>
          <w:spacing w:val="-2"/>
          <w:sz w:val="24"/>
          <w:szCs w:val="24"/>
        </w:rPr>
        <w:t>atitikties</w:t>
      </w:r>
      <w:r w:rsidR="0031606A" w:rsidRPr="0031606A">
        <w:rPr>
          <w:spacing w:val="-2"/>
          <w:sz w:val="24"/>
          <w:szCs w:val="24"/>
        </w:rPr>
        <w:t xml:space="preserve"> </w:t>
      </w:r>
      <w:r w:rsidRPr="0031606A">
        <w:rPr>
          <w:sz w:val="24"/>
          <w:szCs w:val="24"/>
        </w:rPr>
        <w:t>kiekvienam kriterijui lygį. Atsakymus į patikslinančius klausimus siūloma pateikti ir vertinti,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>naudojant VšĮ „Statybos sektoriaus vystymo agentūra“ parengtas Architektūros kokybės vertinimo metodikos taikymo gairių rengimo rekomendacijas. ŽALIA – tinkamas, prielaidas architektūros kokybei kuriantis sprendimas,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>61–100 %. GELTONA – patenkinamas sprendimas, kurį tikslinga pagrįsti objektyviais argumentais, 31–60 %. RAUDONA – neigiamų pasekmių rizikas kuriantis sprendimas,</w:t>
      </w:r>
      <w:r w:rsidRPr="0031606A">
        <w:rPr>
          <w:spacing w:val="38"/>
          <w:sz w:val="24"/>
          <w:szCs w:val="24"/>
        </w:rPr>
        <w:t xml:space="preserve"> </w:t>
      </w:r>
      <w:r w:rsidRPr="0031606A">
        <w:rPr>
          <w:sz w:val="24"/>
          <w:szCs w:val="24"/>
        </w:rPr>
        <w:t>0–30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>%.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>Susumavus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>atsakymus,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>gaunamas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>galutinis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>rezultatas,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>išreikštas</w:t>
      </w:r>
      <w:r w:rsidRPr="0031606A">
        <w:rPr>
          <w:spacing w:val="40"/>
          <w:sz w:val="24"/>
          <w:szCs w:val="24"/>
        </w:rPr>
        <w:t xml:space="preserve"> </w:t>
      </w:r>
      <w:r w:rsidRPr="0031606A">
        <w:rPr>
          <w:sz w:val="24"/>
          <w:szCs w:val="24"/>
        </w:rPr>
        <w:t xml:space="preserve">procentais. Šis rezultatas parodo </w:t>
      </w:r>
      <w:r w:rsidRPr="0031606A">
        <w:rPr>
          <w:sz w:val="24"/>
          <w:szCs w:val="24"/>
        </w:rPr>
        <w:lastRenderedPageBreak/>
        <w:t>pasiektą architektūros kokybės lygį.</w:t>
      </w:r>
    </w:p>
    <w:p w14:paraId="7B4D3ADB" w14:textId="77777777" w:rsidR="00E37B25" w:rsidRDefault="004A62F1" w:rsidP="0031606A">
      <w:pPr>
        <w:pStyle w:val="Sraopastraipa"/>
        <w:numPr>
          <w:ilvl w:val="0"/>
          <w:numId w:val="2"/>
        </w:numPr>
        <w:tabs>
          <w:tab w:val="left" w:pos="1134"/>
          <w:tab w:val="left" w:pos="1350"/>
        </w:tabs>
        <w:spacing w:line="360" w:lineRule="auto"/>
        <w:ind w:left="0" w:right="-1" w:firstLine="707"/>
        <w:jc w:val="both"/>
        <w:rPr>
          <w:sz w:val="24"/>
        </w:rPr>
      </w:pPr>
      <w:r w:rsidRPr="0031606A">
        <w:rPr>
          <w:sz w:val="24"/>
          <w:szCs w:val="24"/>
        </w:rPr>
        <w:t>Vertinant kiekvieno kriterijaus pasiekimo lygį, užpildoma Gairių</w:t>
      </w:r>
      <w:r>
        <w:rPr>
          <w:sz w:val="24"/>
        </w:rPr>
        <w:t xml:space="preserve"> 2 priedo 1 ir 2</w:t>
      </w:r>
      <w:r>
        <w:rPr>
          <w:spacing w:val="-2"/>
          <w:sz w:val="24"/>
        </w:rPr>
        <w:t xml:space="preserve"> </w:t>
      </w:r>
      <w:r>
        <w:rPr>
          <w:sz w:val="24"/>
        </w:rPr>
        <w:t>lentelės. Visų kriterijų įgyvendinimo rezultatai parodo, kaip atsižvelgta į kiekvieną kriterijų.</w:t>
      </w:r>
    </w:p>
    <w:p w14:paraId="5CD7ED93" w14:textId="77777777" w:rsidR="00E37B25" w:rsidRDefault="004A62F1" w:rsidP="0031606A">
      <w:pPr>
        <w:pStyle w:val="Sraopastraipa"/>
        <w:numPr>
          <w:ilvl w:val="0"/>
          <w:numId w:val="2"/>
        </w:numPr>
        <w:tabs>
          <w:tab w:val="left" w:pos="1134"/>
          <w:tab w:val="left" w:pos="1338"/>
        </w:tabs>
        <w:spacing w:line="360" w:lineRule="auto"/>
        <w:ind w:left="0" w:right="-1" w:firstLine="707"/>
        <w:jc w:val="both"/>
        <w:rPr>
          <w:sz w:val="24"/>
        </w:rPr>
      </w:pPr>
      <w:r>
        <w:rPr>
          <w:sz w:val="24"/>
        </w:rPr>
        <w:t>Mažesnė kriterijaus įgyvendinimo reikšmė reiškia, kad šiam kriterijui reikia skirti daugiau dėmesio,</w:t>
      </w:r>
      <w:r>
        <w:rPr>
          <w:spacing w:val="80"/>
          <w:sz w:val="24"/>
        </w:rPr>
        <w:t xml:space="preserve"> </w:t>
      </w:r>
      <w:r>
        <w:rPr>
          <w:sz w:val="24"/>
        </w:rPr>
        <w:t>didesnė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kad</w:t>
      </w:r>
      <w:r>
        <w:rPr>
          <w:spacing w:val="80"/>
          <w:sz w:val="24"/>
        </w:rPr>
        <w:t xml:space="preserve"> </w:t>
      </w:r>
      <w:r>
        <w:rPr>
          <w:sz w:val="24"/>
        </w:rPr>
        <w:t>į</w:t>
      </w:r>
      <w:r>
        <w:rPr>
          <w:spacing w:val="80"/>
          <w:sz w:val="24"/>
        </w:rPr>
        <w:t xml:space="preserve"> </w:t>
      </w:r>
      <w:r>
        <w:rPr>
          <w:sz w:val="24"/>
        </w:rPr>
        <w:t>tą</w:t>
      </w:r>
      <w:r>
        <w:rPr>
          <w:spacing w:val="80"/>
          <w:sz w:val="24"/>
        </w:rPr>
        <w:t xml:space="preserve"> </w:t>
      </w:r>
      <w:r>
        <w:rPr>
          <w:sz w:val="24"/>
        </w:rPr>
        <w:t>kriterijų</w:t>
      </w:r>
      <w:r>
        <w:rPr>
          <w:spacing w:val="80"/>
          <w:sz w:val="24"/>
        </w:rPr>
        <w:t xml:space="preserve"> </w:t>
      </w:r>
      <w:r>
        <w:rPr>
          <w:sz w:val="24"/>
        </w:rPr>
        <w:t>atsižvelgta</w:t>
      </w:r>
      <w:r>
        <w:rPr>
          <w:spacing w:val="80"/>
          <w:sz w:val="24"/>
        </w:rPr>
        <w:t xml:space="preserve"> </w:t>
      </w:r>
      <w:r>
        <w:rPr>
          <w:sz w:val="24"/>
        </w:rPr>
        <w:t>pakankamai,</w:t>
      </w:r>
      <w:r>
        <w:rPr>
          <w:spacing w:val="80"/>
          <w:sz w:val="24"/>
        </w:rPr>
        <w:t xml:space="preserve"> </w:t>
      </w:r>
      <w:r>
        <w:rPr>
          <w:sz w:val="24"/>
        </w:rPr>
        <w:t>visapusiškai.</w:t>
      </w:r>
      <w:r>
        <w:rPr>
          <w:spacing w:val="80"/>
          <w:sz w:val="24"/>
        </w:rPr>
        <w:t xml:space="preserve"> </w:t>
      </w:r>
      <w:r>
        <w:rPr>
          <w:sz w:val="24"/>
        </w:rPr>
        <w:t>Galutinis</w:t>
      </w:r>
      <w:r>
        <w:rPr>
          <w:spacing w:val="10"/>
          <w:sz w:val="24"/>
        </w:rPr>
        <w:t xml:space="preserve"> </w:t>
      </w:r>
      <w:r>
        <w:rPr>
          <w:sz w:val="24"/>
        </w:rPr>
        <w:t>atsakymų</w:t>
      </w:r>
      <w:r>
        <w:rPr>
          <w:spacing w:val="40"/>
          <w:sz w:val="24"/>
        </w:rPr>
        <w:t xml:space="preserve"> </w:t>
      </w:r>
      <w:r>
        <w:rPr>
          <w:sz w:val="24"/>
        </w:rPr>
        <w:t>į klausimus rezultatas parodo pasiektą architektūros kokybės lygį.</w:t>
      </w:r>
    </w:p>
    <w:p w14:paraId="62C210B8" w14:textId="77777777" w:rsidR="00E37B25" w:rsidRDefault="004A62F1" w:rsidP="0031606A">
      <w:pPr>
        <w:pStyle w:val="Sraopastraipa"/>
        <w:numPr>
          <w:ilvl w:val="0"/>
          <w:numId w:val="2"/>
        </w:numPr>
        <w:tabs>
          <w:tab w:val="left" w:pos="1134"/>
          <w:tab w:val="left" w:pos="1374"/>
        </w:tabs>
        <w:spacing w:line="360" w:lineRule="auto"/>
        <w:ind w:left="0" w:right="-1" w:firstLine="707"/>
        <w:jc w:val="both"/>
        <w:rPr>
          <w:sz w:val="24"/>
        </w:rPr>
      </w:pPr>
      <w:r>
        <w:rPr>
          <w:sz w:val="24"/>
        </w:rPr>
        <w:t>Galutinis rezultatas turi būti motyvuotai pagrįstas (t. y. vertinimai gali būti</w:t>
      </w:r>
      <w:r>
        <w:rPr>
          <w:spacing w:val="-10"/>
          <w:sz w:val="24"/>
        </w:rPr>
        <w:t xml:space="preserve"> </w:t>
      </w:r>
      <w:r>
        <w:rPr>
          <w:sz w:val="24"/>
        </w:rPr>
        <w:t>grindžiami mokslinėmis doktrinomis, teisės aktų, normų reikalavimais, teritorijų planavimo dokumentų sprendiniais, kitais šias sritis nagrinėjančiais dokumentais (studijomis, moksliniais tyrimais, architektūros mokslo teorijomis ir kt.).</w:t>
      </w:r>
    </w:p>
    <w:p w14:paraId="4A084766" w14:textId="77777777" w:rsidR="00E37B25" w:rsidRDefault="00E37B25">
      <w:pPr>
        <w:pStyle w:val="Pagrindinistekstas"/>
      </w:pPr>
    </w:p>
    <w:p w14:paraId="3AA7E4C1" w14:textId="77777777" w:rsidR="00E37B25" w:rsidRDefault="00E37B25">
      <w:pPr>
        <w:pStyle w:val="Pagrindinistekstas"/>
      </w:pPr>
    </w:p>
    <w:p w14:paraId="479CF003" w14:textId="77777777" w:rsidR="00E37B25" w:rsidRDefault="004A62F1">
      <w:pPr>
        <w:ind w:left="171" w:right="210"/>
        <w:jc w:val="center"/>
      </w:pPr>
      <w:r>
        <w:rPr>
          <w:spacing w:val="-2"/>
        </w:rPr>
        <w:t>––––––––––––––––––––––</w:t>
      </w:r>
    </w:p>
    <w:p w14:paraId="6AB09055" w14:textId="77777777" w:rsidR="00E37B25" w:rsidRDefault="00E37B25">
      <w:pPr>
        <w:jc w:val="center"/>
        <w:sectPr w:rsidR="00E37B25" w:rsidSect="00976E9F">
          <w:pgSz w:w="12240" w:h="15840"/>
          <w:pgMar w:top="460" w:right="616" w:bottom="280" w:left="1560" w:header="567" w:footer="567" w:gutter="0"/>
          <w:cols w:space="1296"/>
        </w:sectPr>
      </w:pPr>
    </w:p>
    <w:p w14:paraId="5FFABDFC" w14:textId="5489CA23" w:rsidR="00792F39" w:rsidRDefault="0041791E" w:rsidP="0041791E">
      <w:pPr>
        <w:spacing w:before="9" w:line="247" w:lineRule="auto"/>
        <w:ind w:left="9781" w:right="454"/>
        <w:jc w:val="both"/>
      </w:pPr>
      <w:r>
        <w:lastRenderedPageBreak/>
        <w:t>A</w:t>
      </w:r>
      <w:r w:rsidRPr="0041791E">
        <w:t xml:space="preserve">rchitektūros kokybės vertinimo metodikos taikymo </w:t>
      </w:r>
      <w:r>
        <w:t>K</w:t>
      </w:r>
      <w:r w:rsidRPr="0041791E">
        <w:t xml:space="preserve">alvarijos savivaldybės teritorijoje </w:t>
      </w:r>
    </w:p>
    <w:p w14:paraId="53717B6C" w14:textId="480E19A6" w:rsidR="00E37B25" w:rsidRDefault="00792F39" w:rsidP="0041791E">
      <w:pPr>
        <w:spacing w:before="9" w:line="247" w:lineRule="auto"/>
        <w:ind w:left="9781" w:right="1793"/>
        <w:jc w:val="both"/>
      </w:pPr>
      <w:r>
        <w:t>1 priedas</w:t>
      </w:r>
    </w:p>
    <w:p w14:paraId="4398C0C4" w14:textId="77777777" w:rsidR="00E37B25" w:rsidRDefault="00E37B25">
      <w:pPr>
        <w:pStyle w:val="Pagrindinistekstas"/>
        <w:rPr>
          <w:sz w:val="22"/>
        </w:rPr>
      </w:pPr>
    </w:p>
    <w:p w14:paraId="5627F392" w14:textId="77777777" w:rsidR="00E37B25" w:rsidRDefault="00E37B25">
      <w:pPr>
        <w:pStyle w:val="Pagrindinistekstas"/>
        <w:spacing w:before="8"/>
        <w:rPr>
          <w:sz w:val="22"/>
        </w:rPr>
      </w:pPr>
    </w:p>
    <w:p w14:paraId="55B8161C" w14:textId="77777777" w:rsidR="00E37B25" w:rsidRDefault="004A62F1">
      <w:pPr>
        <w:pStyle w:val="Antrat1"/>
        <w:spacing w:line="244" w:lineRule="auto"/>
        <w:ind w:left="3285" w:right="4120"/>
      </w:pPr>
      <w:r>
        <w:t>ARCHITEKTŪROS KOKYBĖS KRITERIJŲ SĄRAŠAS, JŲ REIKŠMĖS, VERTINAMI ASPEKTAI IR KLAUSIMAI ASPEKTAMS</w:t>
      </w:r>
      <w:r>
        <w:rPr>
          <w:spacing w:val="40"/>
        </w:rPr>
        <w:t xml:space="preserve"> </w:t>
      </w:r>
      <w:r>
        <w:t>ĮVERTINTI</w:t>
      </w:r>
    </w:p>
    <w:p w14:paraId="1235037F" w14:textId="77777777" w:rsidR="00E37B25" w:rsidRDefault="00E37B25">
      <w:pPr>
        <w:pStyle w:val="Pagrindinistekstas"/>
        <w:spacing w:before="265"/>
        <w:rPr>
          <w:b/>
        </w:rPr>
      </w:pPr>
    </w:p>
    <w:p w14:paraId="16D3D204" w14:textId="77777777" w:rsidR="00E37B25" w:rsidRDefault="004A62F1" w:rsidP="0041791E">
      <w:pPr>
        <w:pStyle w:val="Pagrindinistekstas"/>
        <w:spacing w:line="360" w:lineRule="auto"/>
        <w:ind w:left="284" w:right="170" w:firstLine="594"/>
        <w:jc w:val="both"/>
      </w:pPr>
      <w:r>
        <w:rPr>
          <w:b/>
        </w:rPr>
        <w:t xml:space="preserve">Kriterijus </w:t>
      </w:r>
      <w:r>
        <w:t>– vienas iš aštuonių Architektūros įstatymo 11 straipsnio 1 dalyje nurodytų architektūros kokybės kriterijų, pagal kurį nustatoma, ar pasiekta architektūros kokybė.</w:t>
      </w:r>
    </w:p>
    <w:p w14:paraId="572CA3BE" w14:textId="77777777" w:rsidR="00E37B25" w:rsidRDefault="004A62F1" w:rsidP="0041791E">
      <w:pPr>
        <w:spacing w:before="3"/>
        <w:ind w:left="284" w:right="170" w:firstLine="594"/>
        <w:jc w:val="both"/>
        <w:rPr>
          <w:sz w:val="24"/>
        </w:rPr>
      </w:pPr>
      <w:r>
        <w:rPr>
          <w:b/>
          <w:sz w:val="24"/>
        </w:rPr>
        <w:t>Kriterijaus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reikšmė</w:t>
      </w:r>
      <w:r>
        <w:rPr>
          <w:b/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r>
        <w:rPr>
          <w:sz w:val="24"/>
        </w:rPr>
        <w:t>detalus</w:t>
      </w:r>
      <w:r>
        <w:rPr>
          <w:spacing w:val="11"/>
          <w:sz w:val="24"/>
        </w:rPr>
        <w:t xml:space="preserve"> </w:t>
      </w:r>
      <w:r>
        <w:rPr>
          <w:sz w:val="24"/>
        </w:rPr>
        <w:t>kriterijaus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aprašymas.</w:t>
      </w:r>
    </w:p>
    <w:p w14:paraId="66928404" w14:textId="77777777" w:rsidR="00E37B25" w:rsidRDefault="004A62F1" w:rsidP="0041791E">
      <w:pPr>
        <w:pStyle w:val="Pagrindinistekstas"/>
        <w:spacing w:before="144"/>
        <w:ind w:left="284" w:right="170" w:firstLine="594"/>
        <w:jc w:val="both"/>
      </w:pPr>
      <w:r>
        <w:rPr>
          <w:b/>
        </w:rPr>
        <w:t>Objektas</w:t>
      </w:r>
      <w:r>
        <w:rPr>
          <w:b/>
          <w:spacing w:val="15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vertinamas</w:t>
      </w:r>
      <w:r>
        <w:rPr>
          <w:spacing w:val="18"/>
        </w:rPr>
        <w:t xml:space="preserve"> </w:t>
      </w:r>
      <w:r>
        <w:t>architektūros</w:t>
      </w:r>
      <w:r>
        <w:rPr>
          <w:spacing w:val="14"/>
        </w:rPr>
        <w:t xml:space="preserve"> </w:t>
      </w:r>
      <w:r>
        <w:t>objektas,</w:t>
      </w:r>
      <w:r>
        <w:rPr>
          <w:spacing w:val="16"/>
        </w:rPr>
        <w:t xml:space="preserve"> </w:t>
      </w:r>
      <w:r>
        <w:t>kuriam</w:t>
      </w:r>
      <w:r>
        <w:rPr>
          <w:spacing w:val="14"/>
        </w:rPr>
        <w:t xml:space="preserve"> </w:t>
      </w:r>
      <w:r>
        <w:t>taikoma</w:t>
      </w:r>
      <w:r>
        <w:rPr>
          <w:spacing w:val="15"/>
        </w:rPr>
        <w:t xml:space="preserve"> </w:t>
      </w:r>
      <w:r>
        <w:t>Architektūros</w:t>
      </w:r>
      <w:r>
        <w:rPr>
          <w:spacing w:val="17"/>
        </w:rPr>
        <w:t xml:space="preserve"> </w:t>
      </w:r>
      <w:r>
        <w:t>kokybės</w:t>
      </w:r>
      <w:r>
        <w:rPr>
          <w:spacing w:val="16"/>
        </w:rPr>
        <w:t xml:space="preserve"> </w:t>
      </w:r>
      <w:r>
        <w:t>vertinimo</w:t>
      </w:r>
      <w:r>
        <w:rPr>
          <w:spacing w:val="13"/>
        </w:rPr>
        <w:t xml:space="preserve"> </w:t>
      </w:r>
      <w:r>
        <w:rPr>
          <w:spacing w:val="-2"/>
        </w:rPr>
        <w:t>metodika.</w:t>
      </w:r>
    </w:p>
    <w:p w14:paraId="1DDF7F0C" w14:textId="77777777" w:rsidR="00E37B25" w:rsidRDefault="004A62F1" w:rsidP="0041791E">
      <w:pPr>
        <w:spacing w:before="144" w:line="360" w:lineRule="auto"/>
        <w:ind w:left="284" w:right="170" w:firstLine="594"/>
        <w:jc w:val="both"/>
        <w:rPr>
          <w:sz w:val="24"/>
        </w:rPr>
      </w:pPr>
      <w:r>
        <w:rPr>
          <w:b/>
          <w:sz w:val="24"/>
        </w:rPr>
        <w:t xml:space="preserve">Kriterijaus vertinimo aspektai </w:t>
      </w:r>
      <w:r>
        <w:rPr>
          <w:sz w:val="24"/>
        </w:rPr>
        <w:t>– aspektai, į kuriuos atsižvelgiant vertinama atitiktis kriterijui. Šių aspektų visuma perteikia kriterijaus reikšmę.</w:t>
      </w:r>
    </w:p>
    <w:p w14:paraId="2219B0EC" w14:textId="77777777" w:rsidR="00E37B25" w:rsidRDefault="004A62F1" w:rsidP="0041791E">
      <w:pPr>
        <w:ind w:left="284" w:right="170" w:firstLine="594"/>
        <w:jc w:val="both"/>
        <w:rPr>
          <w:sz w:val="24"/>
        </w:rPr>
      </w:pPr>
      <w:r>
        <w:rPr>
          <w:b/>
          <w:sz w:val="24"/>
        </w:rPr>
        <w:t>Klausimai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aspektams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įvertinti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aspektams</w:t>
      </w:r>
      <w:r>
        <w:rPr>
          <w:spacing w:val="9"/>
          <w:sz w:val="24"/>
        </w:rPr>
        <w:t xml:space="preserve"> </w:t>
      </w:r>
      <w:r>
        <w:rPr>
          <w:sz w:val="24"/>
        </w:rPr>
        <w:t>įvertinti</w:t>
      </w:r>
      <w:r>
        <w:rPr>
          <w:spacing w:val="13"/>
          <w:sz w:val="24"/>
        </w:rPr>
        <w:t xml:space="preserve"> </w:t>
      </w:r>
      <w:r>
        <w:rPr>
          <w:sz w:val="24"/>
        </w:rPr>
        <w:t>skirti</w:t>
      </w:r>
      <w:r>
        <w:rPr>
          <w:spacing w:val="12"/>
          <w:sz w:val="24"/>
        </w:rPr>
        <w:t xml:space="preserve"> </w:t>
      </w:r>
      <w:r>
        <w:rPr>
          <w:sz w:val="24"/>
        </w:rPr>
        <w:t>8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klausimai.</w:t>
      </w:r>
    </w:p>
    <w:p w14:paraId="4EA5251A" w14:textId="77777777" w:rsidR="00E37B25" w:rsidRDefault="004A62F1" w:rsidP="0041791E">
      <w:pPr>
        <w:pStyle w:val="Pagrindinistekstas"/>
        <w:spacing w:before="147" w:line="360" w:lineRule="auto"/>
        <w:ind w:left="284" w:right="170" w:firstLine="594"/>
        <w:jc w:val="both"/>
      </w:pPr>
      <w:r>
        <w:rPr>
          <w:b/>
        </w:rPr>
        <w:t>Patikslinantys</w:t>
      </w:r>
      <w:r>
        <w:rPr>
          <w:b/>
          <w:spacing w:val="80"/>
        </w:rPr>
        <w:t xml:space="preserve"> </w:t>
      </w:r>
      <w:r>
        <w:rPr>
          <w:b/>
        </w:rPr>
        <w:t>klausimai</w:t>
      </w:r>
      <w:r>
        <w:rPr>
          <w:b/>
          <w:spacing w:val="80"/>
        </w:rPr>
        <w:t xml:space="preserve"> </w:t>
      </w:r>
      <w:r>
        <w:rPr>
          <w:b/>
        </w:rPr>
        <w:t>aspektams</w:t>
      </w:r>
      <w:r>
        <w:rPr>
          <w:b/>
          <w:spacing w:val="80"/>
        </w:rPr>
        <w:t xml:space="preserve"> </w:t>
      </w:r>
      <w:r>
        <w:rPr>
          <w:b/>
        </w:rPr>
        <w:t>įvertinti</w:t>
      </w:r>
      <w:r>
        <w:rPr>
          <w:b/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Kalvarijos</w:t>
      </w:r>
      <w:r>
        <w:rPr>
          <w:spacing w:val="80"/>
        </w:rPr>
        <w:t xml:space="preserve"> </w:t>
      </w:r>
      <w:r>
        <w:t>savivaldybės</w:t>
      </w:r>
      <w:r>
        <w:rPr>
          <w:spacing w:val="80"/>
        </w:rPr>
        <w:t xml:space="preserve"> </w:t>
      </w:r>
      <w:r>
        <w:t>rekomenduojami</w:t>
      </w:r>
      <w:r>
        <w:rPr>
          <w:spacing w:val="80"/>
        </w:rPr>
        <w:t xml:space="preserve"> </w:t>
      </w:r>
      <w:r>
        <w:t>nusistatyti</w:t>
      </w:r>
      <w:r>
        <w:rPr>
          <w:spacing w:val="80"/>
        </w:rPr>
        <w:t xml:space="preserve"> </w:t>
      </w:r>
      <w:r>
        <w:t xml:space="preserve">specifiniai patikslinantys klausimai, į kuriuos atsakymai yra pamatuojami aiškiais rodikliais ir gali būti pagrįsti argumentais ekspertinio vertinimo </w:t>
      </w:r>
      <w:r>
        <w:rPr>
          <w:spacing w:val="-2"/>
        </w:rPr>
        <w:t>metu.</w:t>
      </w:r>
    </w:p>
    <w:tbl>
      <w:tblPr>
        <w:tblStyle w:val="TableNormal"/>
        <w:tblW w:w="0" w:type="auto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627"/>
        <w:gridCol w:w="1846"/>
        <w:gridCol w:w="1733"/>
        <w:gridCol w:w="4132"/>
        <w:gridCol w:w="4324"/>
      </w:tblGrid>
      <w:tr w:rsidR="00E37B25" w14:paraId="1D4D1AD8" w14:textId="77777777" w:rsidTr="00EE1C0B">
        <w:trPr>
          <w:trHeight w:val="710"/>
        </w:trPr>
        <w:tc>
          <w:tcPr>
            <w:tcW w:w="514" w:type="dxa"/>
            <w:shd w:val="clear" w:color="auto" w:fill="D7F1D0"/>
          </w:tcPr>
          <w:p w14:paraId="308D2858" w14:textId="77777777" w:rsidR="00E37B25" w:rsidRDefault="004A62F1">
            <w:pPr>
              <w:pStyle w:val="TableParagraph"/>
              <w:spacing w:before="17"/>
              <w:ind w:left="98"/>
              <w:rPr>
                <w:sz w:val="20"/>
              </w:rPr>
            </w:pPr>
            <w:r>
              <w:rPr>
                <w:b/>
                <w:spacing w:val="-5"/>
                <w:sz w:val="20"/>
              </w:rPr>
              <w:t>Nr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1627" w:type="dxa"/>
            <w:shd w:val="clear" w:color="auto" w:fill="D7F1D0"/>
          </w:tcPr>
          <w:p w14:paraId="32517FE7" w14:textId="77777777" w:rsidR="00E37B25" w:rsidRDefault="004A62F1">
            <w:pPr>
              <w:pStyle w:val="TableParagraph"/>
              <w:spacing w:before="17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Kriterijus</w:t>
            </w:r>
          </w:p>
        </w:tc>
        <w:tc>
          <w:tcPr>
            <w:tcW w:w="1846" w:type="dxa"/>
            <w:shd w:val="clear" w:color="auto" w:fill="D7F1D0"/>
          </w:tcPr>
          <w:p w14:paraId="7BA482C7" w14:textId="77777777" w:rsidR="00E37B25" w:rsidRDefault="004A62F1">
            <w:pPr>
              <w:pStyle w:val="TableParagraph"/>
              <w:spacing w:before="1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Kriterijaus</w:t>
            </w:r>
          </w:p>
          <w:p w14:paraId="7139FF88" w14:textId="77777777" w:rsidR="00E37B25" w:rsidRDefault="004A62F1">
            <w:pPr>
              <w:pStyle w:val="TableParagraph"/>
              <w:spacing w:before="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reikšmė</w:t>
            </w:r>
          </w:p>
        </w:tc>
        <w:tc>
          <w:tcPr>
            <w:tcW w:w="1733" w:type="dxa"/>
            <w:shd w:val="clear" w:color="auto" w:fill="D7F1D0"/>
          </w:tcPr>
          <w:p w14:paraId="590CEC55" w14:textId="77777777" w:rsidR="00E37B25" w:rsidRDefault="004A62F1">
            <w:pPr>
              <w:pStyle w:val="TableParagraph"/>
              <w:spacing w:line="230" w:lineRule="atLeast"/>
              <w:ind w:left="108" w:right="2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Kriterijaus vertinimo aspektai</w:t>
            </w:r>
          </w:p>
        </w:tc>
        <w:tc>
          <w:tcPr>
            <w:tcW w:w="4132" w:type="dxa"/>
            <w:shd w:val="clear" w:color="auto" w:fill="D7F1D0"/>
          </w:tcPr>
          <w:p w14:paraId="5FD35052" w14:textId="77777777" w:rsidR="00E37B25" w:rsidRPr="00266D07" w:rsidRDefault="004A62F1">
            <w:pPr>
              <w:pStyle w:val="TableParagraph"/>
              <w:spacing w:before="17"/>
              <w:ind w:left="225"/>
              <w:rPr>
                <w:b/>
                <w:sz w:val="20"/>
              </w:rPr>
            </w:pPr>
            <w:r w:rsidRPr="00266D07">
              <w:rPr>
                <w:b/>
                <w:sz w:val="20"/>
              </w:rPr>
              <w:t>Klausimai</w:t>
            </w:r>
            <w:r w:rsidRPr="00266D07">
              <w:rPr>
                <w:b/>
                <w:spacing w:val="21"/>
                <w:sz w:val="20"/>
              </w:rPr>
              <w:t xml:space="preserve"> </w:t>
            </w:r>
            <w:r w:rsidRPr="00266D07">
              <w:rPr>
                <w:b/>
                <w:sz w:val="20"/>
              </w:rPr>
              <w:t>aspektams</w:t>
            </w:r>
            <w:r w:rsidRPr="00266D07">
              <w:rPr>
                <w:b/>
                <w:spacing w:val="21"/>
                <w:sz w:val="20"/>
              </w:rPr>
              <w:t xml:space="preserve"> </w:t>
            </w:r>
            <w:r w:rsidRPr="00266D07">
              <w:rPr>
                <w:b/>
                <w:spacing w:val="-2"/>
                <w:sz w:val="20"/>
              </w:rPr>
              <w:t>įvertinti</w:t>
            </w:r>
          </w:p>
        </w:tc>
        <w:tc>
          <w:tcPr>
            <w:tcW w:w="4324" w:type="dxa"/>
            <w:shd w:val="clear" w:color="auto" w:fill="D7F1D0"/>
          </w:tcPr>
          <w:p w14:paraId="48BD32A7" w14:textId="77777777" w:rsidR="00E37B25" w:rsidRPr="00266D07" w:rsidRDefault="004A62F1">
            <w:pPr>
              <w:pStyle w:val="TableParagraph"/>
              <w:spacing w:before="17"/>
              <w:ind w:left="112"/>
              <w:rPr>
                <w:b/>
                <w:sz w:val="20"/>
              </w:rPr>
            </w:pPr>
            <w:r w:rsidRPr="00266D07">
              <w:rPr>
                <w:b/>
                <w:sz w:val="20"/>
              </w:rPr>
              <w:t>Patikslinantys</w:t>
            </w:r>
            <w:r w:rsidRPr="00266D07">
              <w:rPr>
                <w:b/>
                <w:spacing w:val="24"/>
                <w:sz w:val="20"/>
              </w:rPr>
              <w:t xml:space="preserve"> </w:t>
            </w:r>
            <w:r w:rsidRPr="00266D07">
              <w:rPr>
                <w:b/>
                <w:sz w:val="20"/>
              </w:rPr>
              <w:t>klausimai</w:t>
            </w:r>
            <w:r w:rsidRPr="00266D07">
              <w:rPr>
                <w:b/>
                <w:spacing w:val="26"/>
                <w:sz w:val="20"/>
              </w:rPr>
              <w:t xml:space="preserve"> </w:t>
            </w:r>
            <w:r w:rsidRPr="00266D07">
              <w:rPr>
                <w:b/>
                <w:sz w:val="20"/>
              </w:rPr>
              <w:t>aspektams</w:t>
            </w:r>
            <w:r w:rsidRPr="00266D07">
              <w:rPr>
                <w:b/>
                <w:spacing w:val="24"/>
                <w:sz w:val="20"/>
              </w:rPr>
              <w:t xml:space="preserve"> </w:t>
            </w:r>
            <w:r w:rsidRPr="00266D07">
              <w:rPr>
                <w:b/>
                <w:spacing w:val="-2"/>
                <w:sz w:val="20"/>
              </w:rPr>
              <w:t>įvertinti</w:t>
            </w:r>
          </w:p>
        </w:tc>
      </w:tr>
      <w:tr w:rsidR="00E37B25" w14:paraId="7FD18CCB" w14:textId="77777777" w:rsidTr="00EE1C0B">
        <w:trPr>
          <w:trHeight w:val="242"/>
        </w:trPr>
        <w:tc>
          <w:tcPr>
            <w:tcW w:w="514" w:type="dxa"/>
            <w:shd w:val="clear" w:color="auto" w:fill="D7F1D0"/>
          </w:tcPr>
          <w:p w14:paraId="320B92B5" w14:textId="77777777" w:rsidR="00E37B25" w:rsidRDefault="004A62F1">
            <w:pPr>
              <w:pStyle w:val="TableParagraph"/>
              <w:spacing w:before="19" w:line="203" w:lineRule="exact"/>
              <w:ind w:left="9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I.</w:t>
            </w:r>
          </w:p>
        </w:tc>
        <w:tc>
          <w:tcPr>
            <w:tcW w:w="3473" w:type="dxa"/>
            <w:gridSpan w:val="2"/>
            <w:shd w:val="clear" w:color="auto" w:fill="D7F1D0"/>
          </w:tcPr>
          <w:p w14:paraId="0107F31D" w14:textId="77777777" w:rsidR="00E37B25" w:rsidRDefault="004A62F1">
            <w:pPr>
              <w:pStyle w:val="TableParagraph"/>
              <w:spacing w:before="19" w:line="20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Objekto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santykis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aplinka</w:t>
            </w:r>
          </w:p>
        </w:tc>
        <w:tc>
          <w:tcPr>
            <w:tcW w:w="1733" w:type="dxa"/>
            <w:shd w:val="clear" w:color="auto" w:fill="D7F1D0"/>
          </w:tcPr>
          <w:p w14:paraId="29064C58" w14:textId="77777777" w:rsidR="00E37B25" w:rsidRDefault="00E37B25">
            <w:pPr>
              <w:pStyle w:val="TableParagraph"/>
              <w:rPr>
                <w:sz w:val="16"/>
              </w:rPr>
            </w:pPr>
          </w:p>
        </w:tc>
        <w:tc>
          <w:tcPr>
            <w:tcW w:w="4132" w:type="dxa"/>
            <w:shd w:val="clear" w:color="auto" w:fill="D7F1D0"/>
          </w:tcPr>
          <w:p w14:paraId="71AB9745" w14:textId="77777777" w:rsidR="00E37B25" w:rsidRDefault="00E37B25">
            <w:pPr>
              <w:pStyle w:val="TableParagraph"/>
              <w:rPr>
                <w:sz w:val="16"/>
              </w:rPr>
            </w:pPr>
          </w:p>
        </w:tc>
        <w:tc>
          <w:tcPr>
            <w:tcW w:w="4324" w:type="dxa"/>
            <w:shd w:val="clear" w:color="auto" w:fill="D7F1D0"/>
          </w:tcPr>
          <w:p w14:paraId="5ED72C76" w14:textId="77777777" w:rsidR="00E37B25" w:rsidRDefault="00E37B25">
            <w:pPr>
              <w:pStyle w:val="TableParagraph"/>
              <w:rPr>
                <w:sz w:val="16"/>
              </w:rPr>
            </w:pPr>
          </w:p>
        </w:tc>
      </w:tr>
      <w:tr w:rsidR="00E37B25" w14:paraId="098F60CC" w14:textId="77777777" w:rsidTr="00EE1C0B">
        <w:trPr>
          <w:trHeight w:val="489"/>
        </w:trPr>
        <w:tc>
          <w:tcPr>
            <w:tcW w:w="514" w:type="dxa"/>
            <w:vMerge w:val="restart"/>
          </w:tcPr>
          <w:p w14:paraId="25135776" w14:textId="77777777" w:rsidR="00E37B25" w:rsidRDefault="004A62F1">
            <w:pPr>
              <w:pStyle w:val="TableParagraph"/>
              <w:spacing w:before="26"/>
              <w:ind w:left="9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1627" w:type="dxa"/>
            <w:vMerge w:val="restart"/>
          </w:tcPr>
          <w:p w14:paraId="720F0C53" w14:textId="77777777" w:rsidR="00E37B25" w:rsidRDefault="004A62F1">
            <w:pPr>
              <w:pStyle w:val="TableParagraph"/>
              <w:spacing w:before="26" w:line="247" w:lineRule="auto"/>
              <w:ind w:left="107" w:right="1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Atitiktis darnaus vystymosi principams</w:t>
            </w:r>
          </w:p>
        </w:tc>
        <w:tc>
          <w:tcPr>
            <w:tcW w:w="1846" w:type="dxa"/>
            <w:vMerge w:val="restart"/>
          </w:tcPr>
          <w:p w14:paraId="4658D0C6" w14:textId="77777777" w:rsidR="00E37B25" w:rsidRDefault="004A62F1">
            <w:pPr>
              <w:pStyle w:val="TableParagraph"/>
              <w:spacing w:before="26" w:line="247" w:lineRule="auto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Kokybiška architektūra, </w:t>
            </w:r>
            <w:r>
              <w:rPr>
                <w:sz w:val="20"/>
              </w:rPr>
              <w:t xml:space="preserve">prisidedanti prie darnios valstybės ir žmonių aplinkos </w:t>
            </w:r>
            <w:r>
              <w:rPr>
                <w:spacing w:val="-2"/>
                <w:sz w:val="20"/>
              </w:rPr>
              <w:t>kūrimo,</w:t>
            </w:r>
          </w:p>
          <w:p w14:paraId="584E2940" w14:textId="77777777" w:rsidR="00E37B25" w:rsidRDefault="004A62F1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yra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svarbi</w:t>
            </w:r>
          </w:p>
          <w:p w14:paraId="4991569D" w14:textId="77777777" w:rsidR="00E37B25" w:rsidRDefault="004A62F1">
            <w:pPr>
              <w:pStyle w:val="TableParagraph"/>
              <w:spacing w:before="10"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ekonomikos ir socialinių santykių</w:t>
            </w:r>
          </w:p>
        </w:tc>
        <w:tc>
          <w:tcPr>
            <w:tcW w:w="1733" w:type="dxa"/>
            <w:vMerge w:val="restart"/>
          </w:tcPr>
          <w:p w14:paraId="67B4A11F" w14:textId="77777777" w:rsidR="00E37B25" w:rsidRDefault="004A62F1">
            <w:pPr>
              <w:pStyle w:val="TableParagraph"/>
              <w:spacing w:before="26" w:line="247" w:lineRule="auto"/>
              <w:ind w:left="108" w:right="207" w:hanging="29"/>
              <w:rPr>
                <w:sz w:val="20"/>
              </w:rPr>
            </w:pPr>
            <w:r>
              <w:rPr>
                <w:spacing w:val="-2"/>
                <w:sz w:val="20"/>
              </w:rPr>
              <w:t>Atsakingas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išteklių naudojimas; gamtos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(gyvūnijos ir </w:t>
            </w:r>
            <w:r>
              <w:rPr>
                <w:spacing w:val="-2"/>
                <w:sz w:val="20"/>
              </w:rPr>
              <w:t>augmenijos) puoselėjimas;</w:t>
            </w:r>
          </w:p>
          <w:p w14:paraId="1796052B" w14:textId="77777777" w:rsidR="00E37B25" w:rsidRDefault="004A62F1">
            <w:pPr>
              <w:pStyle w:val="TableParagraph"/>
              <w:spacing w:line="238" w:lineRule="exact"/>
              <w:ind w:left="108" w:right="113"/>
              <w:rPr>
                <w:sz w:val="20"/>
              </w:rPr>
            </w:pPr>
            <w:r>
              <w:rPr>
                <w:sz w:val="20"/>
              </w:rPr>
              <w:t>Prisitaikymas prie klimato kaitos</w:t>
            </w:r>
          </w:p>
        </w:tc>
        <w:tc>
          <w:tcPr>
            <w:tcW w:w="4132" w:type="dxa"/>
            <w:vMerge w:val="restart"/>
          </w:tcPr>
          <w:p w14:paraId="71511377" w14:textId="77777777" w:rsidR="00E37B25" w:rsidRDefault="004A62F1">
            <w:pPr>
              <w:pStyle w:val="TableParagraph"/>
              <w:spacing w:before="26" w:line="247" w:lineRule="auto"/>
              <w:ind w:left="108"/>
              <w:rPr>
                <w:sz w:val="20"/>
              </w:rPr>
            </w:pPr>
            <w:r>
              <w:rPr>
                <w:sz w:val="20"/>
              </w:rPr>
              <w:t xml:space="preserve">1. Ar objekto sprendiniai grindžiami atsakingo žemės naudojimo ir užstatymo intensyvumo </w:t>
            </w:r>
            <w:r>
              <w:rPr>
                <w:spacing w:val="-2"/>
                <w:sz w:val="20"/>
              </w:rPr>
              <w:t>principais?</w:t>
            </w:r>
          </w:p>
        </w:tc>
        <w:tc>
          <w:tcPr>
            <w:tcW w:w="4324" w:type="dxa"/>
          </w:tcPr>
          <w:p w14:paraId="4E64BC0F" w14:textId="77777777" w:rsidR="00E37B25" w:rsidRDefault="004A62F1">
            <w:pPr>
              <w:pStyle w:val="TableParagraph"/>
              <w:spacing w:line="240" w:lineRule="atLeast"/>
              <w:ind w:left="112"/>
              <w:rPr>
                <w:sz w:val="20"/>
              </w:rPr>
            </w:pPr>
            <w:r>
              <w:rPr>
                <w:sz w:val="20"/>
              </w:rPr>
              <w:t xml:space="preserve">1.1. Ar objektas vystomas jau urbanizuotoje </w:t>
            </w:r>
            <w:r>
              <w:rPr>
                <w:spacing w:val="-2"/>
                <w:sz w:val="20"/>
              </w:rPr>
              <w:t>teritorijoje?</w:t>
            </w:r>
          </w:p>
        </w:tc>
      </w:tr>
      <w:tr w:rsidR="00E37B25" w14:paraId="65A40C17" w14:textId="77777777" w:rsidTr="00EE1C0B">
        <w:trPr>
          <w:trHeight w:val="1194"/>
        </w:trPr>
        <w:tc>
          <w:tcPr>
            <w:tcW w:w="514" w:type="dxa"/>
            <w:vMerge/>
            <w:tcBorders>
              <w:top w:val="nil"/>
            </w:tcBorders>
          </w:tcPr>
          <w:p w14:paraId="5C81215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0E7E48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14:paraId="3B3739E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0B44BF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2" w:type="dxa"/>
            <w:vMerge/>
            <w:tcBorders>
              <w:top w:val="nil"/>
            </w:tcBorders>
          </w:tcPr>
          <w:p w14:paraId="2FD3642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24" w:type="dxa"/>
          </w:tcPr>
          <w:p w14:paraId="5BB50334" w14:textId="77777777" w:rsidR="00E37B25" w:rsidRDefault="004A62F1">
            <w:pPr>
              <w:pStyle w:val="TableParagraph"/>
              <w:spacing w:before="19" w:line="247" w:lineRule="auto"/>
              <w:ind w:left="112" w:right="162"/>
              <w:rPr>
                <w:sz w:val="20"/>
              </w:rPr>
            </w:pPr>
            <w:r>
              <w:rPr>
                <w:sz w:val="20"/>
              </w:rPr>
              <w:t>1.2. Ar objekto sklypo užstatymo intensyvumas dera su aplinkinio užstatymo rodikliais? Pavyzdžiui – ar neviršijamas kvartalui būdingas rodiklis – toks užstatymo intensyvumas, kurio</w:t>
            </w:r>
          </w:p>
          <w:p w14:paraId="4A48CB17" w14:textId="3CE6E9F6" w:rsidR="00E37B25" w:rsidRDefault="004A62F1">
            <w:pPr>
              <w:pStyle w:val="TableParagraph"/>
              <w:spacing w:line="208" w:lineRule="exact"/>
              <w:ind w:left="112"/>
              <w:rPr>
                <w:sz w:val="20"/>
              </w:rPr>
            </w:pPr>
            <w:r>
              <w:rPr>
                <w:sz w:val="20"/>
              </w:rPr>
              <w:t>nesiekia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proc.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sklypų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nagrinėjam</w:t>
            </w:r>
            <w:r w:rsidR="00266D07">
              <w:rPr>
                <w:sz w:val="20"/>
              </w:rPr>
              <w:t>am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kvartale.</w:t>
            </w:r>
          </w:p>
        </w:tc>
      </w:tr>
      <w:tr w:rsidR="00E37B25" w14:paraId="6F95A195" w14:textId="77777777" w:rsidTr="00EE1C0B">
        <w:trPr>
          <w:trHeight w:val="482"/>
        </w:trPr>
        <w:tc>
          <w:tcPr>
            <w:tcW w:w="514" w:type="dxa"/>
            <w:vMerge/>
            <w:tcBorders>
              <w:top w:val="nil"/>
            </w:tcBorders>
          </w:tcPr>
          <w:p w14:paraId="6170CD4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3F8037D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14:paraId="34EA460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A8CA8F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2" w:type="dxa"/>
          </w:tcPr>
          <w:p w14:paraId="213A2D2C" w14:textId="77777777" w:rsidR="00E37B25" w:rsidRDefault="004A62F1">
            <w:pPr>
              <w:pStyle w:val="TableParagraph"/>
              <w:spacing w:before="2" w:line="230" w:lineRule="atLeast"/>
              <w:ind w:left="108" w:right="257"/>
              <w:rPr>
                <w:sz w:val="20"/>
              </w:rPr>
            </w:pPr>
            <w:r>
              <w:rPr>
                <w:sz w:val="20"/>
              </w:rPr>
              <w:t>2. Ar naudojamos vietinės ar vietoje pagamintos medžiagos?</w:t>
            </w:r>
          </w:p>
        </w:tc>
        <w:tc>
          <w:tcPr>
            <w:tcW w:w="4324" w:type="dxa"/>
          </w:tcPr>
          <w:p w14:paraId="4FE3C1FB" w14:textId="77777777" w:rsidR="00E37B25" w:rsidRDefault="00E37B25">
            <w:pPr>
              <w:pStyle w:val="TableParagraph"/>
            </w:pPr>
          </w:p>
        </w:tc>
      </w:tr>
    </w:tbl>
    <w:p w14:paraId="5A64C471" w14:textId="77777777" w:rsidR="00E37B25" w:rsidRDefault="00E37B25">
      <w:pPr>
        <w:pStyle w:val="TableParagraph"/>
        <w:sectPr w:rsidR="00E37B25" w:rsidSect="00792F39">
          <w:pgSz w:w="15840" w:h="12240" w:orient="landscape"/>
          <w:pgMar w:top="1060" w:right="360" w:bottom="280" w:left="1276" w:header="567" w:footer="567" w:gutter="0"/>
          <w:cols w:space="1296"/>
        </w:sectPr>
      </w:pPr>
    </w:p>
    <w:p w14:paraId="66D111DE" w14:textId="77777777" w:rsidR="00E37B25" w:rsidRDefault="00E37B25">
      <w:pPr>
        <w:pStyle w:val="Pagrindinistekstas"/>
        <w:spacing w:before="92"/>
        <w:rPr>
          <w:sz w:val="20"/>
        </w:rPr>
      </w:pPr>
    </w:p>
    <w:tbl>
      <w:tblPr>
        <w:tblStyle w:val="TableNormal"/>
        <w:tblW w:w="0" w:type="auto"/>
        <w:tblInd w:w="3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627"/>
        <w:gridCol w:w="1844"/>
        <w:gridCol w:w="1733"/>
        <w:gridCol w:w="4134"/>
        <w:gridCol w:w="4304"/>
      </w:tblGrid>
      <w:tr w:rsidR="00E37B25" w14:paraId="622589DA" w14:textId="77777777">
        <w:trPr>
          <w:trHeight w:val="1192"/>
        </w:trPr>
        <w:tc>
          <w:tcPr>
            <w:tcW w:w="524" w:type="dxa"/>
            <w:vMerge w:val="restart"/>
          </w:tcPr>
          <w:p w14:paraId="7DA7644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627" w:type="dxa"/>
            <w:vMerge w:val="restart"/>
          </w:tcPr>
          <w:p w14:paraId="19BF414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593804E7" w14:textId="77777777" w:rsidR="00E37B25" w:rsidRDefault="004A62F1">
            <w:pPr>
              <w:pStyle w:val="TableParagraph"/>
              <w:spacing w:before="19" w:line="247" w:lineRule="auto"/>
              <w:ind w:left="126" w:right="95" w:firstLine="2"/>
              <w:jc w:val="both"/>
              <w:rPr>
                <w:sz w:val="20"/>
              </w:rPr>
            </w:pPr>
            <w:r>
              <w:rPr>
                <w:sz w:val="20"/>
              </w:rPr>
              <w:t>raidai, atsižvelgiant į darnaus ir tvaraus vystymosi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iššūkius.</w:t>
            </w:r>
          </w:p>
        </w:tc>
        <w:tc>
          <w:tcPr>
            <w:tcW w:w="1733" w:type="dxa"/>
            <w:vMerge w:val="restart"/>
          </w:tcPr>
          <w:p w14:paraId="5520F007" w14:textId="77777777" w:rsidR="00E37B25" w:rsidRDefault="004A62F1">
            <w:pPr>
              <w:pStyle w:val="TableParagraph"/>
              <w:spacing w:before="19" w:line="244" w:lineRule="auto"/>
              <w:ind w:left="102" w:right="78"/>
              <w:rPr>
                <w:sz w:val="20"/>
              </w:rPr>
            </w:pPr>
            <w:r>
              <w:rPr>
                <w:sz w:val="20"/>
              </w:rPr>
              <w:t xml:space="preserve">padarinių ir (ar) jų </w:t>
            </w:r>
            <w:r>
              <w:rPr>
                <w:spacing w:val="-2"/>
                <w:sz w:val="20"/>
              </w:rPr>
              <w:t>švelninimas.</w:t>
            </w:r>
          </w:p>
        </w:tc>
        <w:tc>
          <w:tcPr>
            <w:tcW w:w="4134" w:type="dxa"/>
          </w:tcPr>
          <w:p w14:paraId="6BA51BC6" w14:textId="77777777" w:rsidR="00E37B25" w:rsidRDefault="004A62F1">
            <w:pPr>
              <w:pStyle w:val="TableParagraph"/>
              <w:spacing w:before="19" w:line="247" w:lineRule="auto"/>
              <w:ind w:left="102" w:right="237"/>
              <w:rPr>
                <w:i/>
                <w:sz w:val="20"/>
              </w:rPr>
            </w:pPr>
            <w:r>
              <w:rPr>
                <w:sz w:val="20"/>
              </w:rPr>
              <w:t>3. Ar projektuojant objektą atsižvelgta į penkis esminius tvarumo principus: atsisakyti,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mažinti, remontuoti, pakartotinai naudoti ir perdirbti (angl. </w:t>
            </w:r>
            <w:proofErr w:type="spellStart"/>
            <w:r>
              <w:rPr>
                <w:i/>
                <w:sz w:val="20"/>
              </w:rPr>
              <w:t>refuse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reduce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repair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reuse</w:t>
            </w:r>
            <w:proofErr w:type="spellEnd"/>
            <w:r>
              <w:rPr>
                <w:i/>
                <w:sz w:val="20"/>
              </w:rPr>
              <w:t>,</w:t>
            </w:r>
          </w:p>
          <w:p w14:paraId="382775F6" w14:textId="77777777" w:rsidR="00E37B25" w:rsidRDefault="004A62F1">
            <w:pPr>
              <w:pStyle w:val="TableParagraph"/>
              <w:spacing w:before="1" w:line="205" w:lineRule="exact"/>
              <w:ind w:left="102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sz w:val="20"/>
              </w:rPr>
              <w:t>recycle</w:t>
            </w:r>
            <w:proofErr w:type="spellEnd"/>
            <w:r>
              <w:rPr>
                <w:i/>
                <w:spacing w:val="-2"/>
                <w:sz w:val="20"/>
              </w:rPr>
              <w:t>).</w:t>
            </w:r>
          </w:p>
        </w:tc>
        <w:tc>
          <w:tcPr>
            <w:tcW w:w="4304" w:type="dxa"/>
          </w:tcPr>
          <w:p w14:paraId="5CE5421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46F35312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5526690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3D99176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52391A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09869B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 w:val="restart"/>
          </w:tcPr>
          <w:p w14:paraId="621CA9CF" w14:textId="77777777" w:rsidR="00E37B25" w:rsidRDefault="004A62F1">
            <w:pPr>
              <w:pStyle w:val="TableParagraph"/>
              <w:spacing w:before="19" w:line="247" w:lineRule="auto"/>
              <w:ind w:left="102" w:right="389"/>
              <w:jc w:val="both"/>
              <w:rPr>
                <w:sz w:val="20"/>
              </w:rPr>
            </w:pPr>
            <w:r>
              <w:rPr>
                <w:sz w:val="20"/>
              </w:rPr>
              <w:t>4. Ar atsižvelgta į prisitaikymo prie klimato kaitos, klimato apsaugos ir anglies dioksido poveikio neutralumo aspektus?</w:t>
            </w:r>
          </w:p>
        </w:tc>
        <w:tc>
          <w:tcPr>
            <w:tcW w:w="4304" w:type="dxa"/>
          </w:tcPr>
          <w:p w14:paraId="00AB4E9B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 xml:space="preserve">4.1. Ar objekto sklype tvariai naudojamas lietaus </w:t>
            </w:r>
            <w:r>
              <w:rPr>
                <w:spacing w:val="-2"/>
                <w:sz w:val="20"/>
              </w:rPr>
              <w:t>vanduo?</w:t>
            </w:r>
          </w:p>
        </w:tc>
      </w:tr>
      <w:tr w:rsidR="00E37B25" w14:paraId="40557A09" w14:textId="77777777">
        <w:trPr>
          <w:trHeight w:val="1433"/>
        </w:trPr>
        <w:tc>
          <w:tcPr>
            <w:tcW w:w="524" w:type="dxa"/>
            <w:vMerge/>
            <w:tcBorders>
              <w:top w:val="nil"/>
            </w:tcBorders>
          </w:tcPr>
          <w:p w14:paraId="7FC6AD4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3F397D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3154C4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31B2D1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549D65C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35576E3F" w14:textId="77777777" w:rsidR="00E37B25" w:rsidRDefault="004A62F1">
            <w:pPr>
              <w:pStyle w:val="TableParagraph"/>
              <w:spacing w:before="17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4.2. Ar planuojamas pakankamas želdinių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(medžių ir krūmų)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lajomis dengiamas plotas? Pavyzdžiui, vertinamos išliekančių medžių ir krūmų lajos, sodinamų krūmų laja vertinama 5 metų perspektyvoje, sodinamų medžių – 10 metų</w:t>
            </w:r>
          </w:p>
          <w:p w14:paraId="762D3BA1" w14:textId="77777777" w:rsidR="00E37B25" w:rsidRDefault="004A62F1">
            <w:pPr>
              <w:pStyle w:val="TableParagraph"/>
              <w:spacing w:before="4" w:line="207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perspektyvoje.</w:t>
            </w:r>
          </w:p>
        </w:tc>
      </w:tr>
      <w:tr w:rsidR="00E37B25" w14:paraId="7343DF74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2A37908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30AF413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E649B3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04A453F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2F361EA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4A4279B5" w14:textId="77777777" w:rsidR="00E37B25" w:rsidRDefault="004A62F1">
            <w:pPr>
              <w:pStyle w:val="TableParagraph"/>
              <w:spacing w:line="230" w:lineRule="atLeast"/>
              <w:ind w:left="104" w:right="299"/>
              <w:rPr>
                <w:sz w:val="20"/>
              </w:rPr>
            </w:pPr>
            <w:r>
              <w:rPr>
                <w:sz w:val="20"/>
              </w:rPr>
              <w:t>4.3. Ar projektuojama tik tiek kietųjų dangų, kiek būtina?</w:t>
            </w:r>
          </w:p>
        </w:tc>
      </w:tr>
      <w:tr w:rsidR="00E37B25" w14:paraId="6BE06D98" w14:textId="77777777">
        <w:trPr>
          <w:trHeight w:val="717"/>
        </w:trPr>
        <w:tc>
          <w:tcPr>
            <w:tcW w:w="524" w:type="dxa"/>
            <w:vMerge/>
            <w:tcBorders>
              <w:top w:val="nil"/>
            </w:tcBorders>
          </w:tcPr>
          <w:p w14:paraId="0DE0690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75298C4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5F85B9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3DF506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191C6C5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727609AB" w14:textId="77777777" w:rsidR="00E37B25" w:rsidRDefault="004A62F1">
            <w:pPr>
              <w:pStyle w:val="TableParagraph"/>
              <w:spacing w:before="19" w:line="244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4.4. Ar automobilių stovėjimo aikštelės apželdintos ir kaip tvarkomos lietaus nuotekos</w:t>
            </w:r>
          </w:p>
          <w:p w14:paraId="355DD5D0" w14:textId="77777777" w:rsidR="00E37B25" w:rsidRDefault="004A62F1">
            <w:pPr>
              <w:pStyle w:val="TableParagraph"/>
              <w:spacing w:before="4" w:line="205" w:lineRule="exact"/>
              <w:ind w:left="104"/>
              <w:rPr>
                <w:sz w:val="20"/>
              </w:rPr>
            </w:pPr>
            <w:r>
              <w:rPr>
                <w:sz w:val="20"/>
              </w:rPr>
              <w:t>nuo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jų?</w:t>
            </w:r>
          </w:p>
        </w:tc>
      </w:tr>
      <w:tr w:rsidR="00E37B25" w14:paraId="62BE1B82" w14:textId="77777777">
        <w:trPr>
          <w:trHeight w:val="717"/>
        </w:trPr>
        <w:tc>
          <w:tcPr>
            <w:tcW w:w="524" w:type="dxa"/>
            <w:vMerge/>
            <w:tcBorders>
              <w:top w:val="nil"/>
            </w:tcBorders>
          </w:tcPr>
          <w:p w14:paraId="1BD942A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78DFB46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91886D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7CF8F12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7547DD8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610A49CD" w14:textId="77777777" w:rsidR="00E37B25" w:rsidRDefault="004A62F1">
            <w:pPr>
              <w:pStyle w:val="TableParagraph"/>
              <w:spacing w:before="7" w:line="230" w:lineRule="atLeast"/>
              <w:ind w:left="104" w:right="445"/>
              <w:jc w:val="both"/>
              <w:rPr>
                <w:sz w:val="20"/>
              </w:rPr>
            </w:pPr>
            <w:r>
              <w:rPr>
                <w:sz w:val="20"/>
              </w:rPr>
              <w:t>4.5. Ar eismo organizacijos sprendiniuose vadovaujamasi prioritetų seka: pėsčiasis &gt; dviratis &gt; viešasis transportas &gt; automobilis?</w:t>
            </w:r>
          </w:p>
        </w:tc>
      </w:tr>
      <w:tr w:rsidR="00E37B25" w14:paraId="0DB1829F" w14:textId="77777777">
        <w:trPr>
          <w:trHeight w:val="717"/>
        </w:trPr>
        <w:tc>
          <w:tcPr>
            <w:tcW w:w="524" w:type="dxa"/>
            <w:vMerge/>
            <w:tcBorders>
              <w:top w:val="nil"/>
            </w:tcBorders>
          </w:tcPr>
          <w:p w14:paraId="3232227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862149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5BBBB8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E15A3A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 w:val="restart"/>
          </w:tcPr>
          <w:p w14:paraId="5F34ECE7" w14:textId="77777777" w:rsidR="00E37B25" w:rsidRDefault="004A62F1">
            <w:pPr>
              <w:pStyle w:val="TableParagraph"/>
              <w:spacing w:before="20" w:line="247" w:lineRule="auto"/>
              <w:ind w:left="102" w:right="297"/>
              <w:rPr>
                <w:i/>
                <w:sz w:val="20"/>
              </w:rPr>
            </w:pPr>
            <w:r>
              <w:rPr>
                <w:sz w:val="20"/>
              </w:rPr>
              <w:t xml:space="preserve">5. Ar objekte numatyta išsaugoti gamtos vertybes? Ar įtraukiami gamta paremti sprendimai (angl. </w:t>
            </w:r>
            <w:proofErr w:type="spellStart"/>
            <w:r>
              <w:rPr>
                <w:i/>
                <w:sz w:val="20"/>
              </w:rPr>
              <w:t>nature</w:t>
            </w:r>
            <w:proofErr w:type="spellEnd"/>
            <w:r>
              <w:rPr>
                <w:i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proofErr w:type="spellStart"/>
            <w:r>
              <w:rPr>
                <w:i/>
                <w:sz w:val="20"/>
              </w:rPr>
              <w:t>based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solutions</w:t>
            </w:r>
            <w:proofErr w:type="spellEnd"/>
            <w:r>
              <w:rPr>
                <w:sz w:val="20"/>
              </w:rPr>
              <w:t>)</w:t>
            </w:r>
            <w:r>
              <w:rPr>
                <w:i/>
                <w:sz w:val="20"/>
              </w:rPr>
              <w:t>?</w:t>
            </w:r>
          </w:p>
        </w:tc>
        <w:tc>
          <w:tcPr>
            <w:tcW w:w="4304" w:type="dxa"/>
          </w:tcPr>
          <w:p w14:paraId="0C713795" w14:textId="77777777" w:rsidR="00E37B25" w:rsidRDefault="004A62F1">
            <w:pPr>
              <w:pStyle w:val="TableParagraph"/>
              <w:spacing w:before="20"/>
              <w:ind w:left="104"/>
              <w:rPr>
                <w:sz w:val="20"/>
              </w:rPr>
            </w:pPr>
            <w:r>
              <w:rPr>
                <w:sz w:val="20"/>
              </w:rPr>
              <w:t>5.1.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išsaugomas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natūralus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gamtinio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karkaso</w:t>
            </w:r>
          </w:p>
          <w:p w14:paraId="6E6E048D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 xml:space="preserve">(GK) </w:t>
            </w:r>
            <w:proofErr w:type="spellStart"/>
            <w:r>
              <w:rPr>
                <w:sz w:val="20"/>
              </w:rPr>
              <w:t>tinkliškumas</w:t>
            </w:r>
            <w:proofErr w:type="spellEnd"/>
            <w:r>
              <w:rPr>
                <w:sz w:val="20"/>
              </w:rPr>
              <w:t xml:space="preserve">, junglumas ir jo elementų </w:t>
            </w:r>
            <w:r>
              <w:rPr>
                <w:spacing w:val="-2"/>
                <w:sz w:val="20"/>
              </w:rPr>
              <w:t>natūralumas?</w:t>
            </w:r>
          </w:p>
        </w:tc>
      </w:tr>
      <w:tr w:rsidR="00E37B25" w14:paraId="3469EC89" w14:textId="77777777">
        <w:trPr>
          <w:trHeight w:val="717"/>
        </w:trPr>
        <w:tc>
          <w:tcPr>
            <w:tcW w:w="524" w:type="dxa"/>
            <w:vMerge/>
            <w:tcBorders>
              <w:top w:val="nil"/>
            </w:tcBorders>
          </w:tcPr>
          <w:p w14:paraId="6DECC8B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2FDD85E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066ABF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DE0BDC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11DE912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22746987" w14:textId="77777777" w:rsidR="00E37B25" w:rsidRDefault="004A62F1">
            <w:pPr>
              <w:pStyle w:val="TableParagraph"/>
              <w:spacing w:before="19"/>
              <w:ind w:left="104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saugomi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puoselėjami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kraštovaizdžio</w:t>
            </w:r>
          </w:p>
          <w:p w14:paraId="67013562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 xml:space="preserve">elementai (reljefas, želdynai, želdiniai, vandens </w:t>
            </w:r>
            <w:r>
              <w:rPr>
                <w:spacing w:val="-2"/>
                <w:sz w:val="20"/>
              </w:rPr>
              <w:t>telkiniai)?</w:t>
            </w:r>
          </w:p>
        </w:tc>
      </w:tr>
      <w:tr w:rsidR="00E37B25" w14:paraId="0672FFB1" w14:textId="77777777">
        <w:trPr>
          <w:trHeight w:val="242"/>
        </w:trPr>
        <w:tc>
          <w:tcPr>
            <w:tcW w:w="524" w:type="dxa"/>
            <w:vMerge/>
            <w:tcBorders>
              <w:top w:val="nil"/>
            </w:tcBorders>
          </w:tcPr>
          <w:p w14:paraId="5EA407E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55CF20D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62C041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1A4D4D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0B86460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393A238F" w14:textId="77777777" w:rsidR="00E37B25" w:rsidRDefault="004A62F1">
            <w:pPr>
              <w:pStyle w:val="TableParagraph"/>
              <w:spacing w:before="17" w:line="205" w:lineRule="exact"/>
              <w:ind w:left="104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išsaugomi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esami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vertingi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medžiai?</w:t>
            </w:r>
          </w:p>
        </w:tc>
      </w:tr>
      <w:tr w:rsidR="00E37B25" w14:paraId="602C817C" w14:textId="77777777">
        <w:trPr>
          <w:trHeight w:val="957"/>
        </w:trPr>
        <w:tc>
          <w:tcPr>
            <w:tcW w:w="524" w:type="dxa"/>
            <w:vMerge/>
            <w:tcBorders>
              <w:top w:val="nil"/>
            </w:tcBorders>
          </w:tcPr>
          <w:p w14:paraId="04C7DB8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23CB22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D8BC7F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683B00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250567E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5B6F841F" w14:textId="77777777" w:rsidR="00E37B25" w:rsidRDefault="004A62F1">
            <w:pPr>
              <w:pStyle w:val="TableParagraph"/>
              <w:spacing w:before="17"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 xml:space="preserve">5.4. Ar užtikrinama išsaugomų medžių technologinė apsauga statybos metu (saugomas visas šaknyno plotas, numatytos reikalingos </w:t>
            </w:r>
            <w:proofErr w:type="spellStart"/>
            <w:r>
              <w:rPr>
                <w:sz w:val="20"/>
              </w:rPr>
              <w:t>arboristinės</w:t>
            </w:r>
            <w:proofErr w:type="spellEnd"/>
            <w:r>
              <w:rPr>
                <w:sz w:val="20"/>
              </w:rPr>
              <w:t xml:space="preserve"> priemonės)?</w:t>
            </w:r>
          </w:p>
        </w:tc>
      </w:tr>
      <w:tr w:rsidR="00E37B25" w14:paraId="799421FC" w14:textId="77777777">
        <w:trPr>
          <w:trHeight w:val="482"/>
        </w:trPr>
        <w:tc>
          <w:tcPr>
            <w:tcW w:w="524" w:type="dxa"/>
            <w:vMerge/>
            <w:tcBorders>
              <w:top w:val="nil"/>
            </w:tcBorders>
          </w:tcPr>
          <w:p w14:paraId="2670654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0EA894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0A1F20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FCF43C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 w:val="restart"/>
          </w:tcPr>
          <w:p w14:paraId="2D67CA1D" w14:textId="77777777" w:rsidR="00E37B25" w:rsidRDefault="004A62F1">
            <w:pPr>
              <w:pStyle w:val="TableParagraph"/>
              <w:spacing w:before="17" w:line="247" w:lineRule="auto"/>
              <w:ind w:left="102"/>
              <w:rPr>
                <w:sz w:val="20"/>
              </w:rPr>
            </w:pPr>
            <w:r>
              <w:rPr>
                <w:sz w:val="20"/>
              </w:rPr>
              <w:t>6. Ar objekto sprendiniais skatinama biologinė įvairovė (genetinė, rūšių ir ekosistemų)?</w:t>
            </w:r>
          </w:p>
        </w:tc>
        <w:tc>
          <w:tcPr>
            <w:tcW w:w="4304" w:type="dxa"/>
          </w:tcPr>
          <w:p w14:paraId="01C18EE9" w14:textId="77777777" w:rsidR="00E37B25" w:rsidRDefault="004A62F1">
            <w:pPr>
              <w:pStyle w:val="TableParagraph"/>
              <w:spacing w:before="3" w:line="230" w:lineRule="atLeast"/>
              <w:ind w:left="104" w:right="299"/>
              <w:rPr>
                <w:sz w:val="20"/>
              </w:rPr>
            </w:pPr>
            <w:r>
              <w:rPr>
                <w:sz w:val="20"/>
              </w:rPr>
              <w:t>6.1. Ar planuojamas 3 sluoksnių želdinimas (žolė, krūmai, medžiai)?</w:t>
            </w:r>
          </w:p>
        </w:tc>
      </w:tr>
      <w:tr w:rsidR="00E37B25" w14:paraId="6A685728" w14:textId="77777777">
        <w:trPr>
          <w:trHeight w:val="719"/>
        </w:trPr>
        <w:tc>
          <w:tcPr>
            <w:tcW w:w="524" w:type="dxa"/>
            <w:vMerge/>
            <w:tcBorders>
              <w:top w:val="nil"/>
            </w:tcBorders>
          </w:tcPr>
          <w:p w14:paraId="42E8BA3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753D59C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DA8FF4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757242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1513F88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3A329B54" w14:textId="77777777" w:rsidR="00E37B25" w:rsidRDefault="004A62F1">
            <w:pPr>
              <w:pStyle w:val="TableParagraph"/>
              <w:spacing w:before="17" w:line="244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6.2. Ar užtikrinama vietinių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želdinių rūšių apsauga?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Pavyzdžiui,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viešosiose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erdvėse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ir</w:t>
            </w:r>
          </w:p>
          <w:p w14:paraId="427DAD26" w14:textId="77777777" w:rsidR="00E37B25" w:rsidRDefault="004A62F1">
            <w:pPr>
              <w:pStyle w:val="TableParagraph"/>
              <w:spacing w:before="3"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visuomenei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prieinamose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sklypų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dalyse</w:t>
            </w:r>
          </w:p>
        </w:tc>
      </w:tr>
    </w:tbl>
    <w:p w14:paraId="3FE476E4" w14:textId="77777777" w:rsidR="00E37B25" w:rsidRDefault="00E37B25">
      <w:pPr>
        <w:pStyle w:val="TableParagraph"/>
        <w:spacing w:line="210" w:lineRule="exact"/>
        <w:rPr>
          <w:sz w:val="20"/>
        </w:rPr>
        <w:sectPr w:rsidR="00E37B25">
          <w:pgSz w:w="15840" w:h="12240" w:orient="landscape"/>
          <w:pgMar w:top="1380" w:right="360" w:bottom="280" w:left="720" w:header="567" w:footer="567" w:gutter="0"/>
          <w:cols w:space="1296"/>
        </w:sectPr>
      </w:pPr>
    </w:p>
    <w:p w14:paraId="3AB1EF1B" w14:textId="77777777" w:rsidR="00E37B25" w:rsidRDefault="00E37B25" w:rsidP="00792F39">
      <w:pPr>
        <w:pStyle w:val="Pagrindinistekstas"/>
        <w:spacing w:before="92"/>
        <w:ind w:left="426"/>
        <w:rPr>
          <w:sz w:val="20"/>
        </w:rPr>
      </w:pPr>
    </w:p>
    <w:tbl>
      <w:tblPr>
        <w:tblStyle w:val="TableNormal"/>
        <w:tblW w:w="0" w:type="auto"/>
        <w:tblInd w:w="3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627"/>
        <w:gridCol w:w="1844"/>
        <w:gridCol w:w="1733"/>
        <w:gridCol w:w="4134"/>
        <w:gridCol w:w="4304"/>
      </w:tblGrid>
      <w:tr w:rsidR="00E37B25" w14:paraId="626B158F" w14:textId="77777777">
        <w:trPr>
          <w:trHeight w:val="477"/>
        </w:trPr>
        <w:tc>
          <w:tcPr>
            <w:tcW w:w="524" w:type="dxa"/>
            <w:vMerge w:val="restart"/>
          </w:tcPr>
          <w:p w14:paraId="572EB65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627" w:type="dxa"/>
            <w:vMerge w:val="restart"/>
          </w:tcPr>
          <w:p w14:paraId="36156DF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6F29429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33" w:type="dxa"/>
            <w:vMerge w:val="restart"/>
          </w:tcPr>
          <w:p w14:paraId="1CECD08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4134" w:type="dxa"/>
          </w:tcPr>
          <w:p w14:paraId="4409C3D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4304" w:type="dxa"/>
          </w:tcPr>
          <w:p w14:paraId="45AB9475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rekomenduojama sodinti ne mažiau nei 80 proc. vietinių rūšių augalų.</w:t>
            </w:r>
          </w:p>
        </w:tc>
      </w:tr>
      <w:tr w:rsidR="00E37B25" w14:paraId="13D83751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4126EC9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D4FF87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FFB8DE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007F91E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 w:val="restart"/>
          </w:tcPr>
          <w:p w14:paraId="390C896E" w14:textId="77777777" w:rsidR="00E37B25" w:rsidRDefault="004A62F1">
            <w:pPr>
              <w:pStyle w:val="TableParagraph"/>
              <w:spacing w:before="17"/>
              <w:ind w:left="102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įgyvendinant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objektą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vengiama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taršos?</w:t>
            </w:r>
          </w:p>
        </w:tc>
        <w:tc>
          <w:tcPr>
            <w:tcW w:w="4304" w:type="dxa"/>
          </w:tcPr>
          <w:p w14:paraId="3101243E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7.1. Ar objektas prijungiamas prie miesto vandentiekio ir buitinių nuotekų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tinklų?</w:t>
            </w:r>
          </w:p>
        </w:tc>
      </w:tr>
      <w:tr w:rsidR="00E37B25" w14:paraId="2CB60B30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68CEDB4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2BEAC6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7E99A9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7DBF67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7C8AC66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72EA972A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7.2. Ar objektas prijungiamas prie centralizuotų šildymo tinklų?</w:t>
            </w:r>
          </w:p>
        </w:tc>
      </w:tr>
      <w:tr w:rsidR="00E37B25" w14:paraId="0D0B7327" w14:textId="77777777">
        <w:trPr>
          <w:trHeight w:val="1195"/>
        </w:trPr>
        <w:tc>
          <w:tcPr>
            <w:tcW w:w="524" w:type="dxa"/>
            <w:vMerge/>
            <w:tcBorders>
              <w:top w:val="nil"/>
            </w:tcBorders>
          </w:tcPr>
          <w:p w14:paraId="5ED7FDB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1F2C2D3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CCE8BF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ADD44E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5A9EDAC" w14:textId="77777777" w:rsidR="00E37B25" w:rsidRDefault="004A62F1">
            <w:pPr>
              <w:pStyle w:val="TableParagraph"/>
              <w:spacing w:before="19" w:line="247" w:lineRule="auto"/>
              <w:ind w:left="102"/>
              <w:rPr>
                <w:sz w:val="20"/>
              </w:rPr>
            </w:pPr>
            <w:r>
              <w:rPr>
                <w:sz w:val="20"/>
              </w:rPr>
              <w:t>8. Ar objekto sprendiniais skatinamos tvarios gyvenimo sąlygos ir didinama socialinė atsakomybė kuriant kokybiškas, lengvai prieinamas ir įperkamas gyvenamąsias erdves,</w:t>
            </w:r>
          </w:p>
          <w:p w14:paraId="530FB474" w14:textId="77777777" w:rsidR="00E37B25" w:rsidRDefault="004A62F1">
            <w:pPr>
              <w:pStyle w:val="TableParagraph"/>
              <w:spacing w:line="208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teritorijas?</w:t>
            </w:r>
          </w:p>
        </w:tc>
        <w:tc>
          <w:tcPr>
            <w:tcW w:w="4304" w:type="dxa"/>
          </w:tcPr>
          <w:p w14:paraId="1C8A9F3C" w14:textId="77777777" w:rsidR="00E37B25" w:rsidRDefault="004A62F1">
            <w:pPr>
              <w:pStyle w:val="TableParagraph"/>
              <w:spacing w:before="19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8.1. Ar urbanistiniais elementais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(pastatai ir statiniai),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kraštovaizdžio elementais (želdynai, sklypo plano sprendiniai) viešos erdvės atskirtos nuo privačių?</w:t>
            </w:r>
          </w:p>
        </w:tc>
      </w:tr>
      <w:tr w:rsidR="00E37B25" w14:paraId="67D72F4D" w14:textId="77777777">
        <w:trPr>
          <w:trHeight w:val="717"/>
        </w:trPr>
        <w:tc>
          <w:tcPr>
            <w:tcW w:w="524" w:type="dxa"/>
            <w:vMerge w:val="restart"/>
          </w:tcPr>
          <w:p w14:paraId="0B4D550C" w14:textId="77777777" w:rsidR="00E37B25" w:rsidRDefault="004A62F1">
            <w:pPr>
              <w:pStyle w:val="TableParagraph"/>
              <w:spacing w:before="17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1627" w:type="dxa"/>
            <w:vMerge w:val="restart"/>
          </w:tcPr>
          <w:p w14:paraId="30C4517A" w14:textId="77777777" w:rsidR="00E37B25" w:rsidRDefault="004A62F1">
            <w:pPr>
              <w:pStyle w:val="TableParagraph"/>
              <w:spacing w:before="17" w:line="247" w:lineRule="auto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Urbanistinis integralumas</w:t>
            </w:r>
          </w:p>
        </w:tc>
        <w:tc>
          <w:tcPr>
            <w:tcW w:w="1844" w:type="dxa"/>
            <w:vMerge w:val="restart"/>
          </w:tcPr>
          <w:p w14:paraId="76767DEC" w14:textId="77777777" w:rsidR="00E37B25" w:rsidRDefault="004A62F1">
            <w:pPr>
              <w:pStyle w:val="TableParagraph"/>
              <w:spacing w:before="17" w:line="247" w:lineRule="auto"/>
              <w:ind w:left="102" w:right="21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Statinio, urbanistinio </w:t>
            </w:r>
            <w:r>
              <w:rPr>
                <w:sz w:val="20"/>
              </w:rPr>
              <w:t xml:space="preserve">komplekso ir (ar) </w:t>
            </w:r>
            <w:r>
              <w:rPr>
                <w:spacing w:val="-2"/>
                <w:sz w:val="20"/>
              </w:rPr>
              <w:t xml:space="preserve">kraštovaizdžio </w:t>
            </w:r>
            <w:r>
              <w:rPr>
                <w:sz w:val="20"/>
              </w:rPr>
              <w:t xml:space="preserve">objekto darna su esama urbanistine struktūra ir </w:t>
            </w:r>
            <w:r>
              <w:rPr>
                <w:spacing w:val="-2"/>
                <w:sz w:val="20"/>
              </w:rPr>
              <w:t>poveikis kultūriniam kraštovaizdžiui.</w:t>
            </w:r>
          </w:p>
        </w:tc>
        <w:tc>
          <w:tcPr>
            <w:tcW w:w="1733" w:type="dxa"/>
            <w:vMerge w:val="restart"/>
          </w:tcPr>
          <w:p w14:paraId="3AC9C750" w14:textId="77777777" w:rsidR="00E37B25" w:rsidRDefault="004A62F1">
            <w:pPr>
              <w:pStyle w:val="TableParagraph"/>
              <w:spacing w:before="17" w:line="247" w:lineRule="auto"/>
              <w:ind w:left="141" w:right="199"/>
              <w:rPr>
                <w:sz w:val="20"/>
              </w:rPr>
            </w:pPr>
            <w:r>
              <w:rPr>
                <w:sz w:val="20"/>
              </w:rPr>
              <w:t>Darni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integracija į urbanistinės vietovės plano </w:t>
            </w:r>
            <w:r>
              <w:rPr>
                <w:spacing w:val="-2"/>
                <w:sz w:val="20"/>
              </w:rPr>
              <w:t xml:space="preserve">struktūrą, </w:t>
            </w:r>
            <w:r>
              <w:rPr>
                <w:sz w:val="20"/>
              </w:rPr>
              <w:t xml:space="preserve">užstatymą ir tūrinę erdvinę </w:t>
            </w:r>
            <w:r>
              <w:rPr>
                <w:spacing w:val="-2"/>
                <w:sz w:val="20"/>
              </w:rPr>
              <w:t>kompoziciją; kultūrinio kraštovaizdžio formavimas.</w:t>
            </w:r>
          </w:p>
        </w:tc>
        <w:tc>
          <w:tcPr>
            <w:tcW w:w="4134" w:type="dxa"/>
            <w:vMerge w:val="restart"/>
          </w:tcPr>
          <w:p w14:paraId="69F01636" w14:textId="77777777" w:rsidR="00E37B25" w:rsidRDefault="004A62F1">
            <w:pPr>
              <w:pStyle w:val="TableParagraph"/>
              <w:spacing w:before="17" w:line="247" w:lineRule="auto"/>
              <w:ind w:left="102" w:right="297"/>
              <w:rPr>
                <w:sz w:val="20"/>
              </w:rPr>
            </w:pPr>
            <w:r>
              <w:rPr>
                <w:sz w:val="20"/>
              </w:rPr>
              <w:t>1. Ar objekto sprendiniai dera prie esamos sklypų ir (ar) kvartalų struktūros?</w:t>
            </w:r>
          </w:p>
        </w:tc>
        <w:tc>
          <w:tcPr>
            <w:tcW w:w="4304" w:type="dxa"/>
          </w:tcPr>
          <w:p w14:paraId="3A9100C4" w14:textId="77777777" w:rsidR="00E37B25" w:rsidRDefault="004A62F1">
            <w:pPr>
              <w:pStyle w:val="TableParagraph"/>
              <w:spacing w:before="7"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1.1. Ar naujo objekto formuojamų viešų erdvių (gatvių, skverų, aikščių) parametrai atitinka teritorijai būdingus požymius?</w:t>
            </w:r>
          </w:p>
        </w:tc>
      </w:tr>
      <w:tr w:rsidR="00E37B25" w14:paraId="1F2D3AA0" w14:textId="77777777">
        <w:trPr>
          <w:trHeight w:val="1908"/>
        </w:trPr>
        <w:tc>
          <w:tcPr>
            <w:tcW w:w="524" w:type="dxa"/>
            <w:vMerge/>
            <w:tcBorders>
              <w:top w:val="nil"/>
            </w:tcBorders>
          </w:tcPr>
          <w:p w14:paraId="453E7D7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960AFB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D42367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02FEFB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5A0BDE5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145DF63E" w14:textId="77777777" w:rsidR="00E37B25" w:rsidRDefault="004A62F1">
            <w:pPr>
              <w:pStyle w:val="TableParagraph"/>
              <w:spacing w:before="17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1.2. 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atstumai nuo projektuojamų naujų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objektų iki sklypo ribų atitinka teritorijai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būdingus principus (abu sklypai turi turėti vienodas vystymo galimybes)? Pavyzdžiui, vertinamas atstumas nuo langų iki kaimyninio sklypo ribos – ar kaimyniniame sklype neužkertama galimybė pastatyti pastatą tokiu pat</w:t>
            </w:r>
          </w:p>
          <w:p w14:paraId="73BC704D" w14:textId="77777777" w:rsidR="00E37B25" w:rsidRDefault="004A62F1">
            <w:pPr>
              <w:pStyle w:val="TableParagraph"/>
              <w:spacing w:before="1" w:line="212" w:lineRule="exact"/>
              <w:ind w:left="104"/>
              <w:rPr>
                <w:sz w:val="20"/>
              </w:rPr>
            </w:pPr>
            <w:r>
              <w:rPr>
                <w:sz w:val="20"/>
              </w:rPr>
              <w:t>atstumu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nuo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šios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ribos?</w:t>
            </w:r>
          </w:p>
        </w:tc>
      </w:tr>
      <w:tr w:rsidR="00E37B25" w14:paraId="668CA3CA" w14:textId="77777777">
        <w:trPr>
          <w:trHeight w:val="957"/>
        </w:trPr>
        <w:tc>
          <w:tcPr>
            <w:tcW w:w="524" w:type="dxa"/>
            <w:vMerge/>
            <w:tcBorders>
              <w:top w:val="nil"/>
            </w:tcBorders>
          </w:tcPr>
          <w:p w14:paraId="252EE15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1286CE6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8A9D19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05DA44D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2190457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36C60A79" w14:textId="77777777" w:rsidR="00E37B25" w:rsidRDefault="004A62F1">
            <w:pPr>
              <w:pStyle w:val="TableParagraph"/>
              <w:spacing w:before="17"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1.3. Ar nauji sklypo plano elementai (privažiavimai, automobilių stovėjimo aikštelės) nedaro esminės neigiamos įtakos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gretimo sklypo vystymo galimybėms?</w:t>
            </w:r>
          </w:p>
        </w:tc>
      </w:tr>
      <w:tr w:rsidR="00E37B25" w14:paraId="2F111CFD" w14:textId="77777777">
        <w:trPr>
          <w:trHeight w:val="955"/>
        </w:trPr>
        <w:tc>
          <w:tcPr>
            <w:tcW w:w="524" w:type="dxa"/>
            <w:vMerge/>
            <w:tcBorders>
              <w:top w:val="nil"/>
            </w:tcBorders>
          </w:tcPr>
          <w:p w14:paraId="3C74627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57F1254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930C0C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E6183C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 w:val="restart"/>
          </w:tcPr>
          <w:p w14:paraId="3E08C361" w14:textId="77777777" w:rsidR="00E37B25" w:rsidRDefault="004A62F1">
            <w:pPr>
              <w:pStyle w:val="TableParagraph"/>
              <w:spacing w:before="17" w:line="247" w:lineRule="auto"/>
              <w:ind w:left="102" w:right="297"/>
              <w:rPr>
                <w:sz w:val="20"/>
              </w:rPr>
            </w:pPr>
            <w:r>
              <w:rPr>
                <w:sz w:val="20"/>
              </w:rPr>
              <w:t xml:space="preserve">2. Ar objekto sprendiniai pritaikomi prie esamo gatvių, dviračių ir (ar) pėsčiųjų takų </w:t>
            </w:r>
            <w:r>
              <w:rPr>
                <w:spacing w:val="-2"/>
                <w:sz w:val="20"/>
              </w:rPr>
              <w:t>tinklo?</w:t>
            </w:r>
          </w:p>
        </w:tc>
        <w:tc>
          <w:tcPr>
            <w:tcW w:w="4304" w:type="dxa"/>
          </w:tcPr>
          <w:p w14:paraId="713C3D85" w14:textId="77777777" w:rsidR="00E37B25" w:rsidRDefault="004A62F1">
            <w:pPr>
              <w:pStyle w:val="TableParagraph"/>
              <w:spacing w:before="15"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2.1. Ar projektu saugomi, kuriami nauji ryšiai su aplinka? Vertinamos esamos ir planuojamos autotransporto,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pėsčiųjų ir dviračių judėjimo, žaliosios jungtys, darnaus judumo galimybės, kt.</w:t>
            </w:r>
          </w:p>
        </w:tc>
      </w:tr>
      <w:tr w:rsidR="00E37B25" w14:paraId="34FE25AE" w14:textId="77777777">
        <w:trPr>
          <w:trHeight w:val="718"/>
        </w:trPr>
        <w:tc>
          <w:tcPr>
            <w:tcW w:w="524" w:type="dxa"/>
            <w:vMerge/>
            <w:tcBorders>
              <w:top w:val="nil"/>
            </w:tcBorders>
          </w:tcPr>
          <w:p w14:paraId="3E91F18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7FEC675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B44780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7CBC6F4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64065B2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62E49966" w14:textId="77777777" w:rsidR="00E37B25" w:rsidRDefault="004A62F1">
            <w:pPr>
              <w:pStyle w:val="TableParagraph"/>
              <w:spacing w:before="17"/>
              <w:ind w:left="104"/>
              <w:rPr>
                <w:sz w:val="20"/>
              </w:rPr>
            </w:pPr>
            <w:r>
              <w:rPr>
                <w:sz w:val="20"/>
              </w:rPr>
              <w:t>2.2.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sprendiniais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projektuojamos</w:t>
            </w:r>
          </w:p>
          <w:p w14:paraId="76DDC5E7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dangos vertikaliniame plane sklandžiai sujungiamos su aplinkinės teritorijos dangomis?</w:t>
            </w:r>
          </w:p>
        </w:tc>
      </w:tr>
      <w:tr w:rsidR="00E37B25" w14:paraId="33323FCB" w14:textId="77777777">
        <w:trPr>
          <w:trHeight w:val="959"/>
        </w:trPr>
        <w:tc>
          <w:tcPr>
            <w:tcW w:w="524" w:type="dxa"/>
            <w:vMerge/>
            <w:tcBorders>
              <w:top w:val="nil"/>
            </w:tcBorders>
          </w:tcPr>
          <w:p w14:paraId="14F85A4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16AD30D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D384F8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44508FB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61A641D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423981B8" w14:textId="77777777" w:rsidR="00E37B25" w:rsidRDefault="004A62F1">
            <w:pPr>
              <w:pStyle w:val="TableParagraph"/>
              <w:spacing w:before="19"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2.3. Ar patekimui į pastatą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bei sklypo reljefo formavimui reikalingi elementai (laiptai, pandusai, turėklai, atraminės sienelės) netrukdo pėstiesiems ir dviratininkams?</w:t>
            </w:r>
          </w:p>
        </w:tc>
      </w:tr>
    </w:tbl>
    <w:p w14:paraId="29C62152" w14:textId="77777777" w:rsidR="00E37B25" w:rsidRDefault="00E37B25">
      <w:pPr>
        <w:pStyle w:val="TableParagraph"/>
        <w:spacing w:line="230" w:lineRule="atLeast"/>
        <w:rPr>
          <w:sz w:val="20"/>
        </w:rPr>
        <w:sectPr w:rsidR="00E37B25">
          <w:pgSz w:w="15840" w:h="12240" w:orient="landscape"/>
          <w:pgMar w:top="1380" w:right="360" w:bottom="280" w:left="720" w:header="567" w:footer="567" w:gutter="0"/>
          <w:cols w:space="1296"/>
        </w:sectPr>
      </w:pPr>
    </w:p>
    <w:p w14:paraId="30F900B6" w14:textId="77777777" w:rsidR="00E37B25" w:rsidRDefault="00E37B25">
      <w:pPr>
        <w:pStyle w:val="Pagrindinistekstas"/>
        <w:spacing w:before="92"/>
        <w:rPr>
          <w:sz w:val="20"/>
        </w:rPr>
      </w:pPr>
    </w:p>
    <w:tbl>
      <w:tblPr>
        <w:tblStyle w:val="TableNormal"/>
        <w:tblW w:w="0" w:type="auto"/>
        <w:tblInd w:w="3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627"/>
        <w:gridCol w:w="1844"/>
        <w:gridCol w:w="1733"/>
        <w:gridCol w:w="4134"/>
        <w:gridCol w:w="4304"/>
      </w:tblGrid>
      <w:tr w:rsidR="00E37B25" w14:paraId="70DBC85E" w14:textId="77777777">
        <w:trPr>
          <w:trHeight w:val="477"/>
        </w:trPr>
        <w:tc>
          <w:tcPr>
            <w:tcW w:w="524" w:type="dxa"/>
            <w:vMerge w:val="restart"/>
          </w:tcPr>
          <w:p w14:paraId="5B9D094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627" w:type="dxa"/>
            <w:vMerge w:val="restart"/>
          </w:tcPr>
          <w:p w14:paraId="3278D2D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603E305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33" w:type="dxa"/>
            <w:vMerge w:val="restart"/>
          </w:tcPr>
          <w:p w14:paraId="4CD255F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4134" w:type="dxa"/>
          </w:tcPr>
          <w:p w14:paraId="3C380FE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4304" w:type="dxa"/>
          </w:tcPr>
          <w:p w14:paraId="4DC7462B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2.4. Ar įvažiavimas į automobilių stovėjimo aikštelę netrukdo pėstiesiems ir dviratininkams?</w:t>
            </w:r>
          </w:p>
        </w:tc>
      </w:tr>
      <w:tr w:rsidR="00E37B25" w14:paraId="7C07598E" w14:textId="77777777">
        <w:trPr>
          <w:trHeight w:val="719"/>
        </w:trPr>
        <w:tc>
          <w:tcPr>
            <w:tcW w:w="524" w:type="dxa"/>
            <w:vMerge/>
            <w:tcBorders>
              <w:top w:val="nil"/>
            </w:tcBorders>
          </w:tcPr>
          <w:p w14:paraId="3AA2BBC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100B98D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7F3432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A63065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03F7A1D6" w14:textId="77777777" w:rsidR="00E37B25" w:rsidRDefault="004A62F1">
            <w:pPr>
              <w:pStyle w:val="TableParagraph"/>
              <w:spacing w:before="19"/>
              <w:ind w:left="102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darniai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įsilieja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į</w:t>
            </w:r>
          </w:p>
          <w:p w14:paraId="4E083AE0" w14:textId="77777777" w:rsidR="00E37B25" w:rsidRDefault="004A62F1">
            <w:pPr>
              <w:pStyle w:val="TableParagraph"/>
              <w:spacing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>viešųjų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urbanistinių erdvių (aikščių, skverų, parkų ir t. t.) sistemą?</w:t>
            </w:r>
          </w:p>
        </w:tc>
        <w:tc>
          <w:tcPr>
            <w:tcW w:w="4304" w:type="dxa"/>
          </w:tcPr>
          <w:p w14:paraId="2CC77CB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0088293F" w14:textId="77777777">
        <w:trPr>
          <w:trHeight w:val="477"/>
        </w:trPr>
        <w:tc>
          <w:tcPr>
            <w:tcW w:w="524" w:type="dxa"/>
            <w:vMerge/>
            <w:tcBorders>
              <w:top w:val="nil"/>
            </w:tcBorders>
          </w:tcPr>
          <w:p w14:paraId="410392D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124746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E9285C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4622445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2BA551F1" w14:textId="77777777" w:rsidR="00E37B25" w:rsidRDefault="004A62F1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4. Ar objekto sprendiniai atitinka urbanistinio konteksto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užstatymo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tipą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(-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morfotipus</w:t>
            </w:r>
            <w:proofErr w:type="spellEnd"/>
            <w:r>
              <w:rPr>
                <w:spacing w:val="-2"/>
                <w:sz w:val="20"/>
              </w:rPr>
              <w:t>)?</w:t>
            </w:r>
          </w:p>
        </w:tc>
        <w:tc>
          <w:tcPr>
            <w:tcW w:w="4304" w:type="dxa"/>
          </w:tcPr>
          <w:p w14:paraId="0045603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C8EF2D7" w14:textId="77777777">
        <w:trPr>
          <w:trHeight w:val="720"/>
        </w:trPr>
        <w:tc>
          <w:tcPr>
            <w:tcW w:w="524" w:type="dxa"/>
            <w:vMerge/>
            <w:tcBorders>
              <w:top w:val="nil"/>
            </w:tcBorders>
          </w:tcPr>
          <w:p w14:paraId="02A3098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3B0D49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1D7CC5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7EC80F2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5BF97539" w14:textId="77777777" w:rsidR="00E37B25" w:rsidRDefault="004A62F1">
            <w:pPr>
              <w:pStyle w:val="TableParagraph"/>
              <w:spacing w:before="19" w:line="247" w:lineRule="auto"/>
              <w:ind w:left="102"/>
              <w:rPr>
                <w:sz w:val="20"/>
              </w:rPr>
            </w:pPr>
            <w:r>
              <w:rPr>
                <w:sz w:val="20"/>
              </w:rPr>
              <w:t>5. Ar objekto užstatymo tankis, intensyvumo rodikliai dera su aplinkinio užstatymo</w:t>
            </w:r>
          </w:p>
          <w:p w14:paraId="0C12FEE0" w14:textId="77777777" w:rsidR="00E37B25" w:rsidRDefault="004A62F1">
            <w:pPr>
              <w:pStyle w:val="TableParagraph"/>
              <w:spacing w:before="2" w:line="205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rodikliais?</w:t>
            </w:r>
          </w:p>
        </w:tc>
        <w:tc>
          <w:tcPr>
            <w:tcW w:w="4304" w:type="dxa"/>
          </w:tcPr>
          <w:p w14:paraId="4FC891D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039F39C" w14:textId="77777777">
        <w:trPr>
          <w:trHeight w:val="1430"/>
        </w:trPr>
        <w:tc>
          <w:tcPr>
            <w:tcW w:w="524" w:type="dxa"/>
            <w:vMerge/>
            <w:tcBorders>
              <w:top w:val="nil"/>
            </w:tcBorders>
          </w:tcPr>
          <w:p w14:paraId="7306FBD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DF964B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3999E1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0751C71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674ECFA9" w14:textId="77777777" w:rsidR="00E37B25" w:rsidRDefault="004A62F1">
            <w:pPr>
              <w:pStyle w:val="TableParagraph"/>
              <w:spacing w:before="19" w:line="247" w:lineRule="auto"/>
              <w:ind w:left="102" w:right="297"/>
              <w:rPr>
                <w:sz w:val="20"/>
              </w:rPr>
            </w:pPr>
            <w:r>
              <w:rPr>
                <w:sz w:val="20"/>
              </w:rPr>
              <w:t>6. Ar objekto sprendiniai dera su esamo užstatymo aukščiu (ar objekto sprendiniais siūlomas foninio aukščio užstatymas, ar siūloma dominantė (tūrinė arba vertikali); jei projektuojamas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objektas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dominantė,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ji</w:t>
            </w:r>
          </w:p>
          <w:p w14:paraId="5581633B" w14:textId="77777777" w:rsidR="00E37B25" w:rsidRDefault="004A62F1">
            <w:pPr>
              <w:pStyle w:val="TableParagraph"/>
              <w:spacing w:before="1" w:line="205" w:lineRule="exact"/>
              <w:ind w:left="102"/>
              <w:rPr>
                <w:sz w:val="20"/>
              </w:rPr>
            </w:pPr>
            <w:r>
              <w:rPr>
                <w:sz w:val="20"/>
              </w:rPr>
              <w:t>dera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jau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esančiomis,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t.)?</w:t>
            </w:r>
          </w:p>
        </w:tc>
        <w:tc>
          <w:tcPr>
            <w:tcW w:w="4304" w:type="dxa"/>
          </w:tcPr>
          <w:p w14:paraId="5FC8AA4B" w14:textId="77777777" w:rsidR="00E37B25" w:rsidRDefault="004A62F1">
            <w:pPr>
              <w:pStyle w:val="TableParagraph"/>
              <w:spacing w:before="19" w:line="247" w:lineRule="auto"/>
              <w:ind w:left="104" w:right="299"/>
              <w:rPr>
                <w:sz w:val="20"/>
              </w:rPr>
            </w:pPr>
            <w:r>
              <w:rPr>
                <w:sz w:val="20"/>
              </w:rPr>
              <w:t>6.1. Ar objekto aukštingumas (aukštis metrais ir (ar) aukštų skaičius) neviršija foninio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užstatymo? Pavyzdžiui, foninis užstatymas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tas, kurio neviršija 80 proc. teritorijos šiuo metu faktiškai užstatyto ploto.</w:t>
            </w:r>
          </w:p>
        </w:tc>
      </w:tr>
      <w:tr w:rsidR="00E37B25" w14:paraId="73A04EE0" w14:textId="77777777">
        <w:trPr>
          <w:trHeight w:val="719"/>
        </w:trPr>
        <w:tc>
          <w:tcPr>
            <w:tcW w:w="524" w:type="dxa"/>
            <w:vMerge/>
            <w:tcBorders>
              <w:top w:val="nil"/>
            </w:tcBorders>
          </w:tcPr>
          <w:p w14:paraId="3A4384E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B4DAA7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D9090C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E10344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EB29B54" w14:textId="77777777" w:rsidR="00E37B25" w:rsidRDefault="004A62F1">
            <w:pPr>
              <w:pStyle w:val="TableParagraph"/>
              <w:spacing w:before="9"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>7. Ar objekto sprendiniai dera su vietos (gatvės, kvartalo, rajono, miesto) perspektyvomis, panoramomis ir siluetais?</w:t>
            </w:r>
          </w:p>
        </w:tc>
        <w:tc>
          <w:tcPr>
            <w:tcW w:w="4304" w:type="dxa"/>
          </w:tcPr>
          <w:p w14:paraId="64FDB1F1" w14:textId="77777777" w:rsidR="00E37B25" w:rsidRDefault="004A62F1">
            <w:pPr>
              <w:pStyle w:val="TableParagraph"/>
              <w:spacing w:before="9"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 xml:space="preserve">7.1. Ar objekto sprendiniai nedaro neigiamos įtakos lokalioms perspektyvoms, panoramoms, </w:t>
            </w:r>
            <w:r>
              <w:rPr>
                <w:spacing w:val="-2"/>
                <w:sz w:val="20"/>
              </w:rPr>
              <w:t>siluetams?</w:t>
            </w:r>
          </w:p>
        </w:tc>
      </w:tr>
      <w:tr w:rsidR="00E37B25" w14:paraId="0B455353" w14:textId="77777777">
        <w:trPr>
          <w:trHeight w:val="1430"/>
        </w:trPr>
        <w:tc>
          <w:tcPr>
            <w:tcW w:w="524" w:type="dxa"/>
            <w:vMerge/>
            <w:tcBorders>
              <w:top w:val="nil"/>
            </w:tcBorders>
          </w:tcPr>
          <w:p w14:paraId="67FEEFE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3A45FC3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9EA4DA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CB2FBC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1971ECE5" w14:textId="77777777" w:rsidR="00E37B25" w:rsidRDefault="004A62F1">
            <w:pPr>
              <w:pStyle w:val="TableParagraph"/>
              <w:spacing w:before="19" w:line="247" w:lineRule="auto"/>
              <w:ind w:left="102" w:right="297"/>
              <w:rPr>
                <w:sz w:val="20"/>
              </w:rPr>
            </w:pPr>
            <w:r>
              <w:rPr>
                <w:sz w:val="20"/>
              </w:rPr>
              <w:t>8. Ar objekto sprendiniai nedaro neigiamos įtakos esamiems vizualiniams ryšiams tarp viešųjų urbanistinių erdvių ir vertikaliųjų akcentų, charakteringoms ir reikšmingoms apžvalgos vietoms?</w:t>
            </w:r>
          </w:p>
        </w:tc>
        <w:tc>
          <w:tcPr>
            <w:tcW w:w="4304" w:type="dxa"/>
          </w:tcPr>
          <w:p w14:paraId="4299BA60" w14:textId="77777777" w:rsidR="00E37B25" w:rsidRDefault="004A62F1">
            <w:pPr>
              <w:pStyle w:val="TableParagraph"/>
              <w:spacing w:before="19" w:line="247" w:lineRule="auto"/>
              <w:ind w:left="104" w:right="234"/>
              <w:rPr>
                <w:sz w:val="20"/>
              </w:rPr>
            </w:pPr>
            <w:r>
              <w:rPr>
                <w:sz w:val="20"/>
              </w:rPr>
              <w:t>8.1. Ar objekto sprendiniai nedaro neigiamos įtakos esamiems vizualiniams ryšiams tarp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viešųjų urbanistinių erdvių ir vertikaliųjų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akcentų, panoramoms nuo reikšmingų (nustatytų TPD) ir charakteringų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miesto savitumą</w:t>
            </w:r>
          </w:p>
          <w:p w14:paraId="1E8FBCA9" w14:textId="77777777" w:rsidR="00E37B25" w:rsidRDefault="004A62F1">
            <w:pPr>
              <w:pStyle w:val="TableParagraph"/>
              <w:spacing w:line="207" w:lineRule="exact"/>
              <w:ind w:left="104"/>
              <w:rPr>
                <w:sz w:val="20"/>
              </w:rPr>
            </w:pPr>
            <w:r>
              <w:rPr>
                <w:sz w:val="20"/>
              </w:rPr>
              <w:t>formuojančių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apžvalgos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taškų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ašių?</w:t>
            </w:r>
          </w:p>
        </w:tc>
      </w:tr>
      <w:tr w:rsidR="00E37B25" w14:paraId="1AB1AF9C" w14:textId="77777777">
        <w:trPr>
          <w:trHeight w:val="1195"/>
        </w:trPr>
        <w:tc>
          <w:tcPr>
            <w:tcW w:w="524" w:type="dxa"/>
            <w:vMerge w:val="restart"/>
          </w:tcPr>
          <w:p w14:paraId="7D9A45E7" w14:textId="77777777" w:rsidR="00E37B25" w:rsidRDefault="004A62F1">
            <w:pPr>
              <w:pStyle w:val="TableParagraph"/>
              <w:spacing w:before="17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1627" w:type="dxa"/>
            <w:vMerge w:val="restart"/>
          </w:tcPr>
          <w:p w14:paraId="2278BC4F" w14:textId="77777777" w:rsidR="00E37B25" w:rsidRDefault="004A62F1">
            <w:pPr>
              <w:pStyle w:val="TableParagraph"/>
              <w:spacing w:before="17" w:line="247" w:lineRule="auto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Santykis su </w:t>
            </w:r>
            <w:r>
              <w:rPr>
                <w:b/>
                <w:spacing w:val="-2"/>
                <w:sz w:val="20"/>
              </w:rPr>
              <w:t>paveldėtomis vertėmis</w:t>
            </w:r>
          </w:p>
        </w:tc>
        <w:tc>
          <w:tcPr>
            <w:tcW w:w="1844" w:type="dxa"/>
            <w:vMerge w:val="restart"/>
          </w:tcPr>
          <w:p w14:paraId="0CDCF340" w14:textId="77777777" w:rsidR="00E37B25" w:rsidRDefault="004A62F1">
            <w:pPr>
              <w:pStyle w:val="TableParagraph"/>
              <w:spacing w:before="17" w:line="247" w:lineRule="auto"/>
              <w:ind w:left="102" w:right="168"/>
              <w:rPr>
                <w:sz w:val="20"/>
              </w:rPr>
            </w:pPr>
            <w:r>
              <w:rPr>
                <w:sz w:val="20"/>
              </w:rPr>
              <w:t xml:space="preserve">Kultūros paveldo objektų ir kultūros paveldo vietovių </w:t>
            </w:r>
            <w:r>
              <w:rPr>
                <w:spacing w:val="-2"/>
                <w:sz w:val="20"/>
              </w:rPr>
              <w:t>saugojimas,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statinio,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urbanistinio </w:t>
            </w:r>
            <w:r>
              <w:rPr>
                <w:sz w:val="20"/>
              </w:rPr>
              <w:t xml:space="preserve">komplekso ir (ar) </w:t>
            </w:r>
            <w:r>
              <w:rPr>
                <w:spacing w:val="-2"/>
                <w:sz w:val="20"/>
              </w:rPr>
              <w:t xml:space="preserve">kraštovaizdžio </w:t>
            </w:r>
            <w:r>
              <w:rPr>
                <w:sz w:val="20"/>
              </w:rPr>
              <w:t xml:space="preserve">objekto santykis su </w:t>
            </w:r>
            <w:r>
              <w:rPr>
                <w:spacing w:val="-2"/>
                <w:sz w:val="20"/>
              </w:rPr>
              <w:t xml:space="preserve">urbanistinės </w:t>
            </w:r>
            <w:r>
              <w:rPr>
                <w:sz w:val="20"/>
              </w:rPr>
              <w:t>vietovės ar objekto istorine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urbanistine</w:t>
            </w:r>
          </w:p>
        </w:tc>
        <w:tc>
          <w:tcPr>
            <w:tcW w:w="1733" w:type="dxa"/>
            <w:vMerge w:val="restart"/>
          </w:tcPr>
          <w:p w14:paraId="136C9BD8" w14:textId="77777777" w:rsidR="00E37B25" w:rsidRDefault="004A62F1">
            <w:pPr>
              <w:pStyle w:val="TableParagraph"/>
              <w:spacing w:before="17" w:line="247" w:lineRule="auto"/>
              <w:ind w:left="102" w:right="125"/>
              <w:rPr>
                <w:sz w:val="20"/>
              </w:rPr>
            </w:pPr>
            <w:r>
              <w:rPr>
                <w:sz w:val="20"/>
              </w:rPr>
              <w:t xml:space="preserve">Vertingų ypatumų įvardijimas ir </w:t>
            </w:r>
            <w:r>
              <w:rPr>
                <w:spacing w:val="-2"/>
                <w:sz w:val="20"/>
              </w:rPr>
              <w:t xml:space="preserve">išsaugojimas; </w:t>
            </w:r>
            <w:r>
              <w:rPr>
                <w:sz w:val="20"/>
              </w:rPr>
              <w:t xml:space="preserve">kultūros paveldo </w:t>
            </w:r>
            <w:r>
              <w:rPr>
                <w:spacing w:val="-2"/>
                <w:sz w:val="20"/>
              </w:rPr>
              <w:t>objektų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saugojimas ir </w:t>
            </w:r>
            <w:r>
              <w:rPr>
                <w:spacing w:val="-2"/>
                <w:sz w:val="20"/>
              </w:rPr>
              <w:t xml:space="preserve">pritaikymas; pertvarkymo </w:t>
            </w:r>
            <w:r>
              <w:rPr>
                <w:sz w:val="20"/>
              </w:rPr>
              <w:t xml:space="preserve">mastas ir </w:t>
            </w:r>
            <w:r>
              <w:rPr>
                <w:spacing w:val="-2"/>
                <w:sz w:val="20"/>
              </w:rPr>
              <w:t>tikslingumas; autentiškumo puoselėjimas,</w:t>
            </w:r>
          </w:p>
        </w:tc>
        <w:tc>
          <w:tcPr>
            <w:tcW w:w="4134" w:type="dxa"/>
          </w:tcPr>
          <w:p w14:paraId="48A36CC8" w14:textId="77777777" w:rsidR="00E37B25" w:rsidRDefault="004A62F1">
            <w:pPr>
              <w:pStyle w:val="TableParagraph"/>
              <w:spacing w:before="17" w:line="247" w:lineRule="auto"/>
              <w:ind w:left="102" w:right="189"/>
              <w:rPr>
                <w:sz w:val="20"/>
              </w:rPr>
            </w:pPr>
            <w:r>
              <w:rPr>
                <w:sz w:val="20"/>
              </w:rPr>
              <w:t>1. Ar įvertinta vietovės istorinė urbanistinė raida, ar susipažinta su išlikusiu kultūros paveldu, ar šios žinios ir informacija daro įtaką objekto sprendiniams?</w:t>
            </w:r>
          </w:p>
        </w:tc>
        <w:tc>
          <w:tcPr>
            <w:tcW w:w="4304" w:type="dxa"/>
          </w:tcPr>
          <w:p w14:paraId="40912127" w14:textId="77777777" w:rsidR="00E37B25" w:rsidRDefault="004A62F1">
            <w:pPr>
              <w:pStyle w:val="TableParagraph"/>
              <w:spacing w:before="17" w:line="249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1.1. Ar atlikti reikiami tyrimai ir jų rezultatai atpažįstami objekto architektūrinėje raiškoje?</w:t>
            </w:r>
          </w:p>
        </w:tc>
      </w:tr>
      <w:tr w:rsidR="00E37B25" w14:paraId="7C0CB310" w14:textId="77777777">
        <w:trPr>
          <w:trHeight w:val="1195"/>
        </w:trPr>
        <w:tc>
          <w:tcPr>
            <w:tcW w:w="524" w:type="dxa"/>
            <w:vMerge/>
            <w:tcBorders>
              <w:top w:val="nil"/>
            </w:tcBorders>
          </w:tcPr>
          <w:p w14:paraId="2DAAB05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83CBE9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D67B84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F14B84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48EE891C" w14:textId="77777777" w:rsidR="00E37B25" w:rsidRDefault="004A62F1">
            <w:pPr>
              <w:pStyle w:val="TableParagraph"/>
              <w:spacing w:before="17" w:line="247" w:lineRule="auto"/>
              <w:ind w:left="102" w:right="189"/>
              <w:rPr>
                <w:sz w:val="20"/>
              </w:rPr>
            </w:pPr>
            <w:r>
              <w:rPr>
                <w:sz w:val="20"/>
              </w:rPr>
              <w:t>2. Ar numatomi objekto sprendiniai, išraiška atitinka tarptautinius ir šalies kultūros paveldo standartus, principus ir teisinę bazę, ar išsaugomi kultūros paveldo objektai, jų</w:t>
            </w:r>
          </w:p>
          <w:p w14:paraId="020EC0AE" w14:textId="77777777" w:rsidR="00E37B25" w:rsidRDefault="004A62F1">
            <w:pPr>
              <w:pStyle w:val="TableParagraph"/>
              <w:spacing w:before="3" w:line="207" w:lineRule="exact"/>
              <w:ind w:left="102"/>
              <w:rPr>
                <w:sz w:val="20"/>
              </w:rPr>
            </w:pPr>
            <w:r>
              <w:rPr>
                <w:sz w:val="20"/>
              </w:rPr>
              <w:t>vertingosios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savybės?</w:t>
            </w:r>
          </w:p>
        </w:tc>
        <w:tc>
          <w:tcPr>
            <w:tcW w:w="4304" w:type="dxa"/>
          </w:tcPr>
          <w:p w14:paraId="0B028DF5" w14:textId="77777777" w:rsidR="00E37B25" w:rsidRDefault="004A62F1">
            <w:pPr>
              <w:pStyle w:val="TableParagraph"/>
              <w:spacing w:before="17"/>
              <w:ind w:left="107"/>
              <w:rPr>
                <w:sz w:val="20"/>
              </w:rPr>
            </w:pPr>
            <w:r>
              <w:rPr>
                <w:sz w:val="20"/>
              </w:rPr>
              <w:t>Vertinama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teisės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aktų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nustatyta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tvarka</w:t>
            </w:r>
          </w:p>
        </w:tc>
      </w:tr>
      <w:tr w:rsidR="00E37B25" w14:paraId="75DE24E2" w14:textId="77777777">
        <w:trPr>
          <w:trHeight w:val="482"/>
        </w:trPr>
        <w:tc>
          <w:tcPr>
            <w:tcW w:w="524" w:type="dxa"/>
            <w:vMerge/>
            <w:tcBorders>
              <w:top w:val="nil"/>
            </w:tcBorders>
          </w:tcPr>
          <w:p w14:paraId="0E3E737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CDFDD1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330AA4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7D01E64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4CEBDBE8" w14:textId="77777777" w:rsidR="00E37B25" w:rsidRDefault="004A62F1">
            <w:pPr>
              <w:pStyle w:val="TableParagraph"/>
              <w:spacing w:before="2"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3. Ar vertinamų kompleksų, statinių, sklypų, kvartalų, teritorijų sprendiniais papildoma,</w:t>
            </w:r>
          </w:p>
        </w:tc>
        <w:tc>
          <w:tcPr>
            <w:tcW w:w="4304" w:type="dxa"/>
          </w:tcPr>
          <w:p w14:paraId="0F6020F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6639DAED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1380" w:right="360" w:bottom="280" w:left="720" w:header="567" w:footer="567" w:gutter="0"/>
          <w:cols w:space="1296"/>
        </w:sectPr>
      </w:pPr>
    </w:p>
    <w:p w14:paraId="5490946E" w14:textId="77777777" w:rsidR="00E37B25" w:rsidRDefault="00E37B25">
      <w:pPr>
        <w:pStyle w:val="Pagrindinistekstas"/>
        <w:spacing w:before="92"/>
        <w:rPr>
          <w:sz w:val="20"/>
        </w:rPr>
      </w:pPr>
    </w:p>
    <w:tbl>
      <w:tblPr>
        <w:tblStyle w:val="TableNormal"/>
        <w:tblW w:w="0" w:type="auto"/>
        <w:tblInd w:w="3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627"/>
        <w:gridCol w:w="1844"/>
        <w:gridCol w:w="1733"/>
        <w:gridCol w:w="4134"/>
        <w:gridCol w:w="4304"/>
      </w:tblGrid>
      <w:tr w:rsidR="00E37B25" w14:paraId="65E3937A" w14:textId="77777777">
        <w:trPr>
          <w:trHeight w:val="477"/>
        </w:trPr>
        <w:tc>
          <w:tcPr>
            <w:tcW w:w="524" w:type="dxa"/>
            <w:vMerge w:val="restart"/>
          </w:tcPr>
          <w:p w14:paraId="499B341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627" w:type="dxa"/>
            <w:vMerge w:val="restart"/>
          </w:tcPr>
          <w:p w14:paraId="622A91C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16265775" w14:textId="77777777" w:rsidR="00E37B25" w:rsidRDefault="004A62F1">
            <w:pPr>
              <w:pStyle w:val="TableParagraph"/>
              <w:spacing w:before="19" w:line="247" w:lineRule="auto"/>
              <w:ind w:left="105" w:right="233"/>
              <w:rPr>
                <w:sz w:val="20"/>
              </w:rPr>
            </w:pPr>
            <w:r>
              <w:rPr>
                <w:sz w:val="20"/>
              </w:rPr>
              <w:t xml:space="preserve">ir (ar) </w:t>
            </w:r>
            <w:r>
              <w:rPr>
                <w:spacing w:val="-2"/>
                <w:sz w:val="20"/>
              </w:rPr>
              <w:t>architektūrine raida, kraštovaizdžio vertybėmis.</w:t>
            </w:r>
          </w:p>
        </w:tc>
        <w:tc>
          <w:tcPr>
            <w:tcW w:w="1733" w:type="dxa"/>
            <w:vMerge w:val="restart"/>
          </w:tcPr>
          <w:p w14:paraId="57F5DBC6" w14:textId="77777777" w:rsidR="00E37B25" w:rsidRDefault="004A62F1">
            <w:pPr>
              <w:pStyle w:val="TableParagraph"/>
              <w:spacing w:before="19" w:line="244" w:lineRule="auto"/>
              <w:ind w:left="83" w:right="78" w:firstLine="16"/>
              <w:rPr>
                <w:sz w:val="20"/>
              </w:rPr>
            </w:pPr>
            <w:r>
              <w:rPr>
                <w:spacing w:val="-2"/>
                <w:sz w:val="20"/>
              </w:rPr>
              <w:t>vientisumo išlaikymas.</w:t>
            </w:r>
          </w:p>
        </w:tc>
        <w:tc>
          <w:tcPr>
            <w:tcW w:w="4134" w:type="dxa"/>
          </w:tcPr>
          <w:p w14:paraId="0DFD2495" w14:textId="77777777" w:rsidR="00E37B25" w:rsidRDefault="004A62F1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 xml:space="preserve">formuojama ar performuojama urbanistinė </w:t>
            </w:r>
            <w:r>
              <w:rPr>
                <w:spacing w:val="-2"/>
                <w:sz w:val="20"/>
              </w:rPr>
              <w:t>struktūra?</w:t>
            </w:r>
          </w:p>
        </w:tc>
        <w:tc>
          <w:tcPr>
            <w:tcW w:w="4304" w:type="dxa"/>
          </w:tcPr>
          <w:p w14:paraId="43711FF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5E8C8A2" w14:textId="77777777">
        <w:trPr>
          <w:trHeight w:val="719"/>
        </w:trPr>
        <w:tc>
          <w:tcPr>
            <w:tcW w:w="524" w:type="dxa"/>
            <w:vMerge/>
            <w:tcBorders>
              <w:top w:val="nil"/>
            </w:tcBorders>
          </w:tcPr>
          <w:p w14:paraId="669DA63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8FF096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B1800A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2DD801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66873357" w14:textId="77777777" w:rsidR="00E37B25" w:rsidRDefault="004A62F1">
            <w:pPr>
              <w:pStyle w:val="TableParagraph"/>
              <w:spacing w:before="19"/>
              <w:ind w:left="102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stiprina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išlaiko</w:t>
            </w:r>
          </w:p>
          <w:p w14:paraId="6BC973A9" w14:textId="77777777" w:rsidR="00E37B25" w:rsidRDefault="004A62F1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 xml:space="preserve">paveldo, kraštovaizdžio autentiškumą ir </w:t>
            </w:r>
            <w:r>
              <w:rPr>
                <w:spacing w:val="-2"/>
                <w:sz w:val="20"/>
              </w:rPr>
              <w:t>vientisumą?</w:t>
            </w:r>
          </w:p>
        </w:tc>
        <w:tc>
          <w:tcPr>
            <w:tcW w:w="4304" w:type="dxa"/>
          </w:tcPr>
          <w:p w14:paraId="2A66F92E" w14:textId="77777777" w:rsidR="00E37B25" w:rsidRDefault="004A62F1">
            <w:pPr>
              <w:pStyle w:val="TableParagraph"/>
              <w:spacing w:before="19"/>
              <w:ind w:left="104"/>
              <w:rPr>
                <w:sz w:val="20"/>
              </w:rPr>
            </w:pPr>
            <w:r>
              <w:rPr>
                <w:sz w:val="20"/>
              </w:rPr>
              <w:t>4.1.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nedaro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neigiamos</w:t>
            </w:r>
          </w:p>
          <w:p w14:paraId="4B722B02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įtakos paveldo objekto apžvalgai svarbioms perspektyvoms, panoramoms, siluetams?</w:t>
            </w:r>
          </w:p>
        </w:tc>
      </w:tr>
      <w:tr w:rsidR="00E37B25" w14:paraId="64E62D63" w14:textId="77777777">
        <w:trPr>
          <w:trHeight w:val="1195"/>
        </w:trPr>
        <w:tc>
          <w:tcPr>
            <w:tcW w:w="524" w:type="dxa"/>
            <w:vMerge/>
            <w:tcBorders>
              <w:top w:val="nil"/>
            </w:tcBorders>
          </w:tcPr>
          <w:p w14:paraId="7E65F80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28E9AE5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7D117B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B86B8F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1A72C981" w14:textId="77777777" w:rsidR="00E37B25" w:rsidRDefault="004A62F1">
            <w:pPr>
              <w:pStyle w:val="TableParagraph"/>
              <w:spacing w:before="17" w:line="247" w:lineRule="auto"/>
              <w:ind w:left="102" w:right="267"/>
              <w:rPr>
                <w:sz w:val="20"/>
              </w:rPr>
            </w:pPr>
            <w:r>
              <w:rPr>
                <w:sz w:val="20"/>
              </w:rPr>
              <w:t>5. Ar ateities kartos ir toliau galės naudotis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visu kultūros paveldu, ar numatyta kultūros paveldo objektą </w:t>
            </w:r>
            <w:proofErr w:type="spellStart"/>
            <w:r>
              <w:rPr>
                <w:sz w:val="20"/>
              </w:rPr>
              <w:t>įveiklinti</w:t>
            </w:r>
            <w:proofErr w:type="spellEnd"/>
            <w:r>
              <w:rPr>
                <w:sz w:val="20"/>
              </w:rPr>
              <w:t xml:space="preserve"> ir aktualizuoti, ar jis pritaikytas viešajam pažinimui ir (ar)</w:t>
            </w:r>
          </w:p>
          <w:p w14:paraId="40A9114F" w14:textId="77777777" w:rsidR="00E37B25" w:rsidRDefault="004A62F1">
            <w:pPr>
              <w:pStyle w:val="TableParagraph"/>
              <w:spacing w:before="1" w:line="210" w:lineRule="exact"/>
              <w:ind w:left="102"/>
              <w:rPr>
                <w:sz w:val="20"/>
              </w:rPr>
            </w:pPr>
            <w:r>
              <w:rPr>
                <w:sz w:val="20"/>
              </w:rPr>
              <w:t>pažinimui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jį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naudojant?</w:t>
            </w:r>
          </w:p>
        </w:tc>
        <w:tc>
          <w:tcPr>
            <w:tcW w:w="4304" w:type="dxa"/>
          </w:tcPr>
          <w:p w14:paraId="3109ED6D" w14:textId="77777777" w:rsidR="00E37B25" w:rsidRDefault="004A62F1">
            <w:pPr>
              <w:pStyle w:val="TableParagraph"/>
              <w:spacing w:before="17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 xml:space="preserve">5.1. Ar kultūros paveldas </w:t>
            </w:r>
            <w:proofErr w:type="spellStart"/>
            <w:r>
              <w:rPr>
                <w:sz w:val="20"/>
              </w:rPr>
              <w:t>įveiklinamas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(pritaikomas)?</w:t>
            </w:r>
          </w:p>
        </w:tc>
      </w:tr>
      <w:tr w:rsidR="00E37B25" w14:paraId="13ECC5EC" w14:textId="77777777">
        <w:trPr>
          <w:trHeight w:val="955"/>
        </w:trPr>
        <w:tc>
          <w:tcPr>
            <w:tcW w:w="524" w:type="dxa"/>
            <w:vMerge/>
            <w:tcBorders>
              <w:top w:val="nil"/>
            </w:tcBorders>
          </w:tcPr>
          <w:p w14:paraId="6D68110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C62CA4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4F70C9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4AACDE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77AAEB77" w14:textId="77777777" w:rsidR="00E37B25" w:rsidRDefault="004A62F1">
            <w:pPr>
              <w:pStyle w:val="TableParagraph"/>
              <w:spacing w:before="17" w:line="247" w:lineRule="auto"/>
              <w:ind w:left="102"/>
              <w:rPr>
                <w:sz w:val="20"/>
              </w:rPr>
            </w:pPr>
            <w:r>
              <w:rPr>
                <w:sz w:val="20"/>
              </w:rPr>
              <w:t>6. Ar užtikrinama kultūros paveldo ir naujų elementų pusiausvyra, darna ir (arba) sklandus ryšys, ar objektas darniai įsilieja į esamą</w:t>
            </w:r>
          </w:p>
          <w:p w14:paraId="7318236C" w14:textId="77777777" w:rsidR="00E37B25" w:rsidRDefault="004A62F1">
            <w:pPr>
              <w:pStyle w:val="TableParagraph"/>
              <w:spacing w:line="207" w:lineRule="exact"/>
              <w:ind w:left="102"/>
              <w:rPr>
                <w:sz w:val="20"/>
              </w:rPr>
            </w:pPr>
            <w:r>
              <w:rPr>
                <w:sz w:val="20"/>
              </w:rPr>
              <w:t>urbanistinę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struktūrą?</w:t>
            </w:r>
          </w:p>
        </w:tc>
        <w:tc>
          <w:tcPr>
            <w:tcW w:w="4304" w:type="dxa"/>
          </w:tcPr>
          <w:p w14:paraId="0013D55B" w14:textId="77777777" w:rsidR="00E37B25" w:rsidRDefault="004A62F1">
            <w:pPr>
              <w:pStyle w:val="TableParagraph"/>
              <w:spacing w:before="17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6.1. Ar nauji elementai neužgožia kultūros paveldo objekto vertingųjų savybių?</w:t>
            </w:r>
          </w:p>
        </w:tc>
      </w:tr>
      <w:tr w:rsidR="00E37B25" w14:paraId="20A6CE7A" w14:textId="77777777">
        <w:trPr>
          <w:trHeight w:val="957"/>
        </w:trPr>
        <w:tc>
          <w:tcPr>
            <w:tcW w:w="524" w:type="dxa"/>
            <w:vMerge/>
            <w:tcBorders>
              <w:top w:val="nil"/>
            </w:tcBorders>
          </w:tcPr>
          <w:p w14:paraId="7D71BB9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F37451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662E0C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A55B5B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529FB23" w14:textId="77777777" w:rsidR="00E37B25" w:rsidRDefault="004A62F1">
            <w:pPr>
              <w:pStyle w:val="TableParagraph"/>
              <w:spacing w:before="17" w:line="230" w:lineRule="atLeast"/>
              <w:ind w:left="102" w:right="267"/>
              <w:rPr>
                <w:sz w:val="20"/>
              </w:rPr>
            </w:pPr>
            <w:r>
              <w:rPr>
                <w:sz w:val="20"/>
              </w:rPr>
              <w:t>7. Ar pirmenybė teikiama ne naujai statybai, o tęstiniam ir (arba) pritaikomajam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pakartotiniam pastatų naudojimui ir tinkamai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jų priežiūrai?</w:t>
            </w:r>
          </w:p>
        </w:tc>
        <w:tc>
          <w:tcPr>
            <w:tcW w:w="4304" w:type="dxa"/>
          </w:tcPr>
          <w:p w14:paraId="269441A3" w14:textId="77777777" w:rsidR="00E37B25" w:rsidRDefault="004A62F1">
            <w:pPr>
              <w:pStyle w:val="TableParagraph"/>
              <w:spacing w:before="17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7.1. Ar išsaugojami, panaudojami esami pastatai ar kiti elementai?</w:t>
            </w:r>
          </w:p>
        </w:tc>
      </w:tr>
      <w:tr w:rsidR="00E37B25" w14:paraId="54D7F698" w14:textId="77777777">
        <w:trPr>
          <w:trHeight w:val="1430"/>
        </w:trPr>
        <w:tc>
          <w:tcPr>
            <w:tcW w:w="524" w:type="dxa"/>
            <w:vMerge/>
            <w:tcBorders>
              <w:top w:val="nil"/>
            </w:tcBorders>
          </w:tcPr>
          <w:p w14:paraId="3A4BE40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C76D15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54A657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223D5D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43D018E9" w14:textId="77777777" w:rsidR="00E37B25" w:rsidRDefault="004A62F1">
            <w:pPr>
              <w:pStyle w:val="TableParagraph"/>
              <w:spacing w:before="17" w:line="247" w:lineRule="auto"/>
              <w:ind w:left="102"/>
              <w:rPr>
                <w:sz w:val="20"/>
              </w:rPr>
            </w:pPr>
            <w:r>
              <w:rPr>
                <w:sz w:val="20"/>
              </w:rPr>
              <w:t>8. Ar objekto sprendiniai leidžia atpažinti teritorijos, objekto raidos etapus (architektūros stilius, laikotarpius), atskirti pirminius ir šiuolaikinius elementus; ar nauji sprendiniai</w:t>
            </w:r>
          </w:p>
          <w:p w14:paraId="21588122" w14:textId="77777777" w:rsidR="00E37B25" w:rsidRDefault="004A62F1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z w:val="20"/>
              </w:rPr>
              <w:t>šiuolaikiški,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projektuojami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nauji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pastatai</w:t>
            </w:r>
          </w:p>
          <w:p w14:paraId="5B5EAAB3" w14:textId="77777777" w:rsidR="00E37B25" w:rsidRDefault="004A62F1">
            <w:pPr>
              <w:pStyle w:val="TableParagraph"/>
              <w:spacing w:before="5" w:line="210" w:lineRule="exact"/>
              <w:ind w:left="102"/>
              <w:rPr>
                <w:sz w:val="20"/>
              </w:rPr>
            </w:pPr>
            <w:r>
              <w:rPr>
                <w:sz w:val="20"/>
              </w:rPr>
              <w:t>neatkartoja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buvusių.</w:t>
            </w:r>
          </w:p>
        </w:tc>
        <w:tc>
          <w:tcPr>
            <w:tcW w:w="4304" w:type="dxa"/>
          </w:tcPr>
          <w:p w14:paraId="59C77B74" w14:textId="77777777" w:rsidR="00E37B25" w:rsidRDefault="004A62F1">
            <w:pPr>
              <w:pStyle w:val="TableParagraph"/>
              <w:spacing w:before="17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8.1. Koks yra naujų elementų architektūrinės raiškos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santykis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kultūros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paveldo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objektu?</w:t>
            </w:r>
          </w:p>
        </w:tc>
      </w:tr>
      <w:tr w:rsidR="00E37B25" w14:paraId="14279C14" w14:textId="77777777">
        <w:trPr>
          <w:trHeight w:val="719"/>
        </w:trPr>
        <w:tc>
          <w:tcPr>
            <w:tcW w:w="524" w:type="dxa"/>
            <w:vMerge w:val="restart"/>
          </w:tcPr>
          <w:p w14:paraId="7C1BFCCE" w14:textId="77777777" w:rsidR="00E37B25" w:rsidRDefault="004A62F1">
            <w:pPr>
              <w:pStyle w:val="TableParagraph"/>
              <w:spacing w:before="17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4.</w:t>
            </w:r>
          </w:p>
        </w:tc>
        <w:tc>
          <w:tcPr>
            <w:tcW w:w="1627" w:type="dxa"/>
            <w:vMerge w:val="restart"/>
          </w:tcPr>
          <w:p w14:paraId="58BE7800" w14:textId="77777777" w:rsidR="00E37B25" w:rsidRDefault="004A62F1">
            <w:pPr>
              <w:pStyle w:val="TableParagraph"/>
              <w:spacing w:before="17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Aplinka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visiems</w:t>
            </w:r>
          </w:p>
        </w:tc>
        <w:tc>
          <w:tcPr>
            <w:tcW w:w="1844" w:type="dxa"/>
            <w:vMerge w:val="restart"/>
          </w:tcPr>
          <w:p w14:paraId="1E0E79EF" w14:textId="77777777" w:rsidR="00E37B25" w:rsidRDefault="004A62F1">
            <w:pPr>
              <w:pStyle w:val="TableParagraph"/>
              <w:spacing w:before="17" w:line="247" w:lineRule="auto"/>
              <w:ind w:left="102" w:right="77"/>
              <w:rPr>
                <w:sz w:val="20"/>
              </w:rPr>
            </w:pPr>
            <w:r>
              <w:rPr>
                <w:sz w:val="20"/>
              </w:rPr>
              <w:t xml:space="preserve">Aplinka, kai ja be </w:t>
            </w:r>
            <w:r>
              <w:rPr>
                <w:spacing w:val="-2"/>
                <w:sz w:val="20"/>
              </w:rPr>
              <w:t xml:space="preserve">specialaus </w:t>
            </w:r>
            <w:r>
              <w:rPr>
                <w:sz w:val="20"/>
              </w:rPr>
              <w:t>pritaikymo gali naudotis visos visuomenės grupės.</w:t>
            </w:r>
          </w:p>
        </w:tc>
        <w:tc>
          <w:tcPr>
            <w:tcW w:w="1733" w:type="dxa"/>
            <w:vMerge w:val="restart"/>
          </w:tcPr>
          <w:p w14:paraId="2C6888D0" w14:textId="77777777" w:rsidR="00E37B25" w:rsidRDefault="004A62F1">
            <w:pPr>
              <w:pStyle w:val="TableParagraph"/>
              <w:spacing w:before="17" w:line="247" w:lineRule="auto"/>
              <w:ind w:left="102" w:right="19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Socialinis </w:t>
            </w:r>
            <w:r>
              <w:rPr>
                <w:sz w:val="20"/>
              </w:rPr>
              <w:t xml:space="preserve">jautrumas ir </w:t>
            </w:r>
            <w:r>
              <w:rPr>
                <w:spacing w:val="-2"/>
                <w:sz w:val="20"/>
              </w:rPr>
              <w:t xml:space="preserve">atsakomybės skatinimas; </w:t>
            </w:r>
            <w:r>
              <w:rPr>
                <w:sz w:val="20"/>
              </w:rPr>
              <w:t xml:space="preserve">objektų ir vietų </w:t>
            </w:r>
            <w:r>
              <w:rPr>
                <w:spacing w:val="-2"/>
                <w:sz w:val="20"/>
              </w:rPr>
              <w:t xml:space="preserve">pasiekiamumas; universalaus </w:t>
            </w:r>
            <w:r>
              <w:rPr>
                <w:sz w:val="20"/>
              </w:rPr>
              <w:t>dizaino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principų taikymas: visų žmonių lygybė, </w:t>
            </w:r>
            <w:r>
              <w:rPr>
                <w:spacing w:val="-2"/>
                <w:sz w:val="20"/>
              </w:rPr>
              <w:t xml:space="preserve">universalumas, </w:t>
            </w:r>
            <w:r>
              <w:rPr>
                <w:sz w:val="20"/>
              </w:rPr>
              <w:t xml:space="preserve">paprastas ir </w:t>
            </w:r>
            <w:r>
              <w:rPr>
                <w:spacing w:val="-2"/>
                <w:sz w:val="20"/>
              </w:rPr>
              <w:t>intuityvus</w:t>
            </w:r>
          </w:p>
        </w:tc>
        <w:tc>
          <w:tcPr>
            <w:tcW w:w="4134" w:type="dxa"/>
          </w:tcPr>
          <w:p w14:paraId="415555E0" w14:textId="77777777" w:rsidR="00E37B25" w:rsidRDefault="004A62F1">
            <w:pPr>
              <w:pStyle w:val="TableParagraph"/>
              <w:spacing w:before="9"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 xml:space="preserve">1. Ar objektų sprendiniais užkertamas kelias segregacijai, </w:t>
            </w:r>
            <w:proofErr w:type="spellStart"/>
            <w:r>
              <w:rPr>
                <w:sz w:val="20"/>
              </w:rPr>
              <w:t>gentrifikacijai</w:t>
            </w:r>
            <w:proofErr w:type="spellEnd"/>
            <w:r>
              <w:rPr>
                <w:sz w:val="20"/>
              </w:rPr>
              <w:t xml:space="preserve"> ir formuotis vietovėje getams?</w:t>
            </w:r>
          </w:p>
        </w:tc>
        <w:tc>
          <w:tcPr>
            <w:tcW w:w="4304" w:type="dxa"/>
          </w:tcPr>
          <w:p w14:paraId="01CC42B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48056F7" w14:textId="77777777">
        <w:trPr>
          <w:trHeight w:val="955"/>
        </w:trPr>
        <w:tc>
          <w:tcPr>
            <w:tcW w:w="524" w:type="dxa"/>
            <w:vMerge/>
            <w:tcBorders>
              <w:top w:val="nil"/>
            </w:tcBorders>
          </w:tcPr>
          <w:p w14:paraId="4E9B76F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3D2EFDE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ED0490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78EB33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287F0440" w14:textId="77777777" w:rsidR="00E37B25" w:rsidRDefault="004A62F1">
            <w:pPr>
              <w:pStyle w:val="TableParagraph"/>
              <w:spacing w:before="14" w:line="247" w:lineRule="auto"/>
              <w:ind w:left="102" w:right="297"/>
              <w:rPr>
                <w:sz w:val="20"/>
              </w:rPr>
            </w:pPr>
            <w:r>
              <w:rPr>
                <w:sz w:val="20"/>
              </w:rPr>
              <w:t>2. Ar įgyvendinant objektą kuriamos patrauklios ir patogios žmonėms bendrauti privačios ir viešosios erdvės?</w:t>
            </w:r>
          </w:p>
        </w:tc>
        <w:tc>
          <w:tcPr>
            <w:tcW w:w="4304" w:type="dxa"/>
          </w:tcPr>
          <w:p w14:paraId="2BD2E3F7" w14:textId="77777777" w:rsidR="00E37B25" w:rsidRDefault="004A62F1">
            <w:pPr>
              <w:pStyle w:val="TableParagraph"/>
              <w:spacing w:before="14"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2.1. Ar projektuojamos lauko erdvės (vaikų žaidimo, sporto, poilsio, kt.) kokybiškos, joms parinktos tinkamos vietos sklype, numatyti racionalūs ryšiai su pastatu ir aplinka?</w:t>
            </w:r>
          </w:p>
        </w:tc>
      </w:tr>
      <w:tr w:rsidR="00E37B25" w14:paraId="7A7CBDA4" w14:textId="77777777">
        <w:trPr>
          <w:trHeight w:val="955"/>
        </w:trPr>
        <w:tc>
          <w:tcPr>
            <w:tcW w:w="524" w:type="dxa"/>
            <w:vMerge/>
            <w:tcBorders>
              <w:top w:val="nil"/>
            </w:tcBorders>
          </w:tcPr>
          <w:p w14:paraId="5A95329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28C1FA0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4A0F8F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E7B03B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7049D52C" w14:textId="77777777" w:rsidR="00E37B25" w:rsidRDefault="004A62F1">
            <w:pPr>
              <w:pStyle w:val="TableParagraph"/>
              <w:spacing w:before="19" w:line="244" w:lineRule="auto"/>
              <w:ind w:left="102"/>
              <w:rPr>
                <w:sz w:val="20"/>
              </w:rPr>
            </w:pPr>
            <w:r>
              <w:rPr>
                <w:sz w:val="20"/>
              </w:rPr>
              <w:t>3. Ar objektas skatina bendrą atsakomybę ir už privačias, ir už viešąsias erdves?</w:t>
            </w:r>
          </w:p>
        </w:tc>
        <w:tc>
          <w:tcPr>
            <w:tcW w:w="4304" w:type="dxa"/>
          </w:tcPr>
          <w:p w14:paraId="5B83EF72" w14:textId="77777777" w:rsidR="00E37B25" w:rsidRDefault="004A62F1">
            <w:pPr>
              <w:pStyle w:val="TableParagraph"/>
              <w:spacing w:before="19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3.1. Ar urbanistiniais elementais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(pastatai ir statiniai),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kraštovaizdžio elementais (želdynai, sklypo plano sprendiniai) viešos erdvės atskirtos</w:t>
            </w:r>
          </w:p>
          <w:p w14:paraId="6F85C8FE" w14:textId="77777777" w:rsidR="00E37B25" w:rsidRDefault="004A62F1">
            <w:pPr>
              <w:pStyle w:val="TableParagraph"/>
              <w:spacing w:before="3" w:line="203" w:lineRule="exact"/>
              <w:ind w:left="104"/>
              <w:rPr>
                <w:sz w:val="20"/>
              </w:rPr>
            </w:pPr>
            <w:r>
              <w:rPr>
                <w:sz w:val="20"/>
              </w:rPr>
              <w:t>nuo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privačių?</w:t>
            </w:r>
          </w:p>
        </w:tc>
      </w:tr>
      <w:tr w:rsidR="00E37B25" w14:paraId="2DB8D404" w14:textId="77777777">
        <w:trPr>
          <w:trHeight w:val="482"/>
        </w:trPr>
        <w:tc>
          <w:tcPr>
            <w:tcW w:w="524" w:type="dxa"/>
            <w:vMerge/>
            <w:tcBorders>
              <w:top w:val="nil"/>
            </w:tcBorders>
          </w:tcPr>
          <w:p w14:paraId="1E84491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53F4013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2DEA3D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424076A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E14AEB3" w14:textId="77777777" w:rsidR="00E37B25" w:rsidRDefault="004A62F1">
            <w:pPr>
              <w:pStyle w:val="TableParagraph"/>
              <w:spacing w:before="2"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>4. Ar objektas yra greitai ir lengvai pasiekiamas viešuoju transportu?</w:t>
            </w:r>
          </w:p>
        </w:tc>
        <w:tc>
          <w:tcPr>
            <w:tcW w:w="4304" w:type="dxa"/>
          </w:tcPr>
          <w:p w14:paraId="3A7ECE3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26AA695B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1380" w:right="360" w:bottom="280" w:left="720" w:header="567" w:footer="567" w:gutter="0"/>
          <w:cols w:space="1296"/>
        </w:sectPr>
      </w:pPr>
    </w:p>
    <w:p w14:paraId="7298A1F8" w14:textId="77777777" w:rsidR="00E37B25" w:rsidRDefault="00E37B25">
      <w:pPr>
        <w:pStyle w:val="Pagrindinistekstas"/>
        <w:spacing w:before="92"/>
        <w:rPr>
          <w:sz w:val="20"/>
        </w:rPr>
      </w:pPr>
    </w:p>
    <w:tbl>
      <w:tblPr>
        <w:tblStyle w:val="TableNormal"/>
        <w:tblW w:w="0" w:type="auto"/>
        <w:tblInd w:w="3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1635"/>
        <w:gridCol w:w="1842"/>
        <w:gridCol w:w="1733"/>
        <w:gridCol w:w="4132"/>
        <w:gridCol w:w="4307"/>
      </w:tblGrid>
      <w:tr w:rsidR="00E37B25" w14:paraId="7F0A4C06" w14:textId="77777777">
        <w:trPr>
          <w:trHeight w:val="1670"/>
        </w:trPr>
        <w:tc>
          <w:tcPr>
            <w:tcW w:w="512" w:type="dxa"/>
            <w:vMerge w:val="restart"/>
          </w:tcPr>
          <w:p w14:paraId="648AA61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635" w:type="dxa"/>
            <w:vMerge w:val="restart"/>
          </w:tcPr>
          <w:p w14:paraId="3612E26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  <w:vMerge w:val="restart"/>
          </w:tcPr>
          <w:p w14:paraId="0D85452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33" w:type="dxa"/>
            <w:vMerge w:val="restart"/>
          </w:tcPr>
          <w:p w14:paraId="4CBB46BB" w14:textId="77777777" w:rsidR="00E37B25" w:rsidRDefault="004A62F1">
            <w:pPr>
              <w:pStyle w:val="TableParagraph"/>
              <w:spacing w:before="19" w:line="247" w:lineRule="auto"/>
              <w:ind w:left="106" w:right="11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naudojimas, </w:t>
            </w:r>
            <w:r>
              <w:rPr>
                <w:sz w:val="20"/>
              </w:rPr>
              <w:t xml:space="preserve">suvokiama ir </w:t>
            </w:r>
            <w:r>
              <w:rPr>
                <w:spacing w:val="-2"/>
                <w:sz w:val="20"/>
              </w:rPr>
              <w:t>juntama informacija, tolerancija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asmens fizinėms jėgoms, optimalus dydis ir erdvė.</w:t>
            </w:r>
          </w:p>
        </w:tc>
        <w:tc>
          <w:tcPr>
            <w:tcW w:w="4132" w:type="dxa"/>
          </w:tcPr>
          <w:p w14:paraId="4795520B" w14:textId="77777777" w:rsidR="00E37B25" w:rsidRDefault="004A62F1">
            <w:pPr>
              <w:pStyle w:val="TableParagraph"/>
              <w:spacing w:before="19" w:line="247" w:lineRule="auto"/>
              <w:ind w:left="106" w:right="257"/>
              <w:rPr>
                <w:sz w:val="20"/>
              </w:rPr>
            </w:pPr>
            <w:r>
              <w:rPr>
                <w:sz w:val="20"/>
              </w:rPr>
              <w:t xml:space="preserve">5. Ar objekto aplinka projektuojama ir planuojama taip, kad būtų galima judėti be </w:t>
            </w:r>
            <w:r>
              <w:rPr>
                <w:spacing w:val="-2"/>
                <w:sz w:val="20"/>
              </w:rPr>
              <w:t>kliūčių?</w:t>
            </w:r>
          </w:p>
        </w:tc>
        <w:tc>
          <w:tcPr>
            <w:tcW w:w="4307" w:type="dxa"/>
          </w:tcPr>
          <w:p w14:paraId="46794F3B" w14:textId="77777777" w:rsidR="00E37B25" w:rsidRDefault="004A62F1">
            <w:pPr>
              <w:pStyle w:val="TableParagraph"/>
              <w:spacing w:before="19" w:line="247" w:lineRule="auto"/>
              <w:ind w:left="110" w:right="162"/>
              <w:rPr>
                <w:sz w:val="20"/>
              </w:rPr>
            </w:pPr>
            <w:r>
              <w:rPr>
                <w:sz w:val="20"/>
              </w:rPr>
              <w:t>5.1. Ar objekto aplinkoje taikomi universalaus dizaino principai? Vertinamas žmonėms su specialiaisiais poreikiais skirtų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automobilių stovėjimo vietų skaičius, vieta nuo įėjimo į pastatą; sklypo sprendinių patogumas judėti žmonėms su specialiaisiais poreikiais – ryšiai</w:t>
            </w:r>
          </w:p>
          <w:p w14:paraId="36E15F1A" w14:textId="77777777" w:rsidR="00E37B25" w:rsidRDefault="004A62F1">
            <w:pPr>
              <w:pStyle w:val="TableParagraph"/>
              <w:spacing w:before="2" w:line="207" w:lineRule="exact"/>
              <w:ind w:left="110"/>
              <w:rPr>
                <w:sz w:val="20"/>
              </w:rPr>
            </w:pPr>
            <w:r>
              <w:rPr>
                <w:sz w:val="20"/>
              </w:rPr>
              <w:t>sklypo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viduje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aplinkine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teritorija.</w:t>
            </w:r>
          </w:p>
        </w:tc>
      </w:tr>
      <w:tr w:rsidR="00E37B25" w14:paraId="63B1F465" w14:textId="77777777">
        <w:trPr>
          <w:trHeight w:val="479"/>
        </w:trPr>
        <w:tc>
          <w:tcPr>
            <w:tcW w:w="512" w:type="dxa"/>
            <w:vMerge/>
            <w:tcBorders>
              <w:top w:val="nil"/>
            </w:tcBorders>
          </w:tcPr>
          <w:p w14:paraId="49136B6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</w:tcBorders>
          </w:tcPr>
          <w:p w14:paraId="090B42F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1015496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BAD294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2" w:type="dxa"/>
          </w:tcPr>
          <w:p w14:paraId="5D14E86C" w14:textId="77777777" w:rsidR="00E37B25" w:rsidRDefault="004A62F1">
            <w:pPr>
              <w:pStyle w:val="TableParagraph"/>
              <w:spacing w:line="230" w:lineRule="atLeast"/>
              <w:ind w:left="106" w:right="257"/>
              <w:rPr>
                <w:sz w:val="20"/>
              </w:rPr>
            </w:pPr>
            <w:r>
              <w:rPr>
                <w:sz w:val="20"/>
              </w:rPr>
              <w:t xml:space="preserve">6. Ar objekto viduje visi galės judėti be </w:t>
            </w:r>
            <w:r>
              <w:rPr>
                <w:spacing w:val="-2"/>
                <w:sz w:val="20"/>
              </w:rPr>
              <w:t>kliūčių?</w:t>
            </w:r>
          </w:p>
        </w:tc>
        <w:tc>
          <w:tcPr>
            <w:tcW w:w="4307" w:type="dxa"/>
          </w:tcPr>
          <w:p w14:paraId="06256575" w14:textId="77777777" w:rsidR="00E37B25" w:rsidRDefault="004A62F1">
            <w:pPr>
              <w:pStyle w:val="TableParagraph"/>
              <w:spacing w:before="17"/>
              <w:ind w:left="110"/>
              <w:rPr>
                <w:sz w:val="20"/>
              </w:rPr>
            </w:pPr>
            <w:r>
              <w:rPr>
                <w:sz w:val="20"/>
              </w:rPr>
              <w:t>Vertinama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tikrinant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atitikimą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teisės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aktams</w:t>
            </w:r>
          </w:p>
        </w:tc>
      </w:tr>
      <w:tr w:rsidR="00E37B25" w14:paraId="75147443" w14:textId="77777777">
        <w:trPr>
          <w:trHeight w:val="717"/>
        </w:trPr>
        <w:tc>
          <w:tcPr>
            <w:tcW w:w="512" w:type="dxa"/>
            <w:vMerge/>
            <w:tcBorders>
              <w:top w:val="nil"/>
            </w:tcBorders>
          </w:tcPr>
          <w:p w14:paraId="3CF9BE0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</w:tcBorders>
          </w:tcPr>
          <w:p w14:paraId="53FCE01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272EF89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0030E2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2" w:type="dxa"/>
          </w:tcPr>
          <w:p w14:paraId="20428D1E" w14:textId="77777777" w:rsidR="00E37B25" w:rsidRDefault="004A62F1">
            <w:pPr>
              <w:pStyle w:val="TableParagraph"/>
              <w:spacing w:before="17" w:line="244" w:lineRule="auto"/>
              <w:ind w:left="106" w:right="257"/>
              <w:rPr>
                <w:sz w:val="20"/>
              </w:rPr>
            </w:pPr>
            <w:r>
              <w:rPr>
                <w:sz w:val="20"/>
              </w:rPr>
              <w:t>7. Ar vertinamame objekte bus galima orientuotis intuityviai; ar reikiama informacija</w:t>
            </w:r>
          </w:p>
          <w:p w14:paraId="342C6C0D" w14:textId="77777777" w:rsidR="00E37B25" w:rsidRDefault="004A62F1">
            <w:pPr>
              <w:pStyle w:val="TableParagraph"/>
              <w:spacing w:before="4" w:line="207" w:lineRule="exact"/>
              <w:ind w:left="106"/>
              <w:rPr>
                <w:sz w:val="20"/>
              </w:rPr>
            </w:pPr>
            <w:r>
              <w:rPr>
                <w:sz w:val="20"/>
              </w:rPr>
              <w:t>suvokiama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juntama?</w:t>
            </w:r>
          </w:p>
        </w:tc>
        <w:tc>
          <w:tcPr>
            <w:tcW w:w="4307" w:type="dxa"/>
          </w:tcPr>
          <w:p w14:paraId="2739F26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9AA566C" w14:textId="77777777">
        <w:trPr>
          <w:trHeight w:val="717"/>
        </w:trPr>
        <w:tc>
          <w:tcPr>
            <w:tcW w:w="512" w:type="dxa"/>
            <w:vMerge/>
            <w:tcBorders>
              <w:top w:val="nil"/>
            </w:tcBorders>
          </w:tcPr>
          <w:p w14:paraId="2CBD264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</w:tcBorders>
          </w:tcPr>
          <w:p w14:paraId="6F732A7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303116E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648AFE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2" w:type="dxa"/>
          </w:tcPr>
          <w:p w14:paraId="0D9100CC" w14:textId="77777777" w:rsidR="00E37B25" w:rsidRDefault="004A62F1">
            <w:pPr>
              <w:pStyle w:val="TableParagraph"/>
              <w:spacing w:before="17" w:line="244" w:lineRule="auto"/>
              <w:ind w:left="106"/>
              <w:rPr>
                <w:sz w:val="20"/>
              </w:rPr>
            </w:pPr>
            <w:r>
              <w:rPr>
                <w:sz w:val="20"/>
              </w:rPr>
              <w:t>8. Ar projektuojant ir planuojant atsižvelgta žmogaus mastelį; ar funkcinė įranga</w:t>
            </w:r>
          </w:p>
          <w:p w14:paraId="0ED8375A" w14:textId="77777777" w:rsidR="00E37B25" w:rsidRDefault="004A62F1">
            <w:pPr>
              <w:pStyle w:val="TableParagraph"/>
              <w:spacing w:before="4" w:line="207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ergonomiška?</w:t>
            </w:r>
          </w:p>
        </w:tc>
        <w:tc>
          <w:tcPr>
            <w:tcW w:w="4307" w:type="dxa"/>
          </w:tcPr>
          <w:p w14:paraId="17D035B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04F88A2D" w14:textId="77777777">
        <w:trPr>
          <w:trHeight w:val="438"/>
        </w:trPr>
        <w:tc>
          <w:tcPr>
            <w:tcW w:w="512" w:type="dxa"/>
            <w:shd w:val="clear" w:color="auto" w:fill="D7F1D0"/>
          </w:tcPr>
          <w:p w14:paraId="06C24102" w14:textId="77777777" w:rsidR="00E37B25" w:rsidRDefault="004A62F1">
            <w:pPr>
              <w:pStyle w:val="TableParagraph"/>
              <w:spacing w:before="17"/>
              <w:ind w:left="9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II.</w:t>
            </w:r>
          </w:p>
        </w:tc>
        <w:tc>
          <w:tcPr>
            <w:tcW w:w="3477" w:type="dxa"/>
            <w:gridSpan w:val="2"/>
            <w:shd w:val="clear" w:color="auto" w:fill="D7F1D0"/>
          </w:tcPr>
          <w:p w14:paraId="6544A00C" w14:textId="77777777" w:rsidR="00E37B25" w:rsidRDefault="004A62F1">
            <w:pPr>
              <w:pStyle w:val="TableParagraph"/>
              <w:spacing w:before="17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Objekto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charakteristikos</w:t>
            </w:r>
          </w:p>
        </w:tc>
        <w:tc>
          <w:tcPr>
            <w:tcW w:w="1733" w:type="dxa"/>
            <w:shd w:val="clear" w:color="auto" w:fill="D7F1D0"/>
          </w:tcPr>
          <w:p w14:paraId="14BCE0A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4132" w:type="dxa"/>
            <w:shd w:val="clear" w:color="auto" w:fill="D7F1D0"/>
          </w:tcPr>
          <w:p w14:paraId="2D03168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4307" w:type="dxa"/>
            <w:shd w:val="clear" w:color="auto" w:fill="D7F1D0"/>
          </w:tcPr>
          <w:p w14:paraId="6A84D55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AB1345B" w14:textId="77777777">
        <w:trPr>
          <w:trHeight w:val="1442"/>
        </w:trPr>
        <w:tc>
          <w:tcPr>
            <w:tcW w:w="512" w:type="dxa"/>
            <w:vMerge w:val="restart"/>
          </w:tcPr>
          <w:p w14:paraId="4DD99C97" w14:textId="77777777" w:rsidR="00E37B25" w:rsidRDefault="004A62F1">
            <w:pPr>
              <w:pStyle w:val="TableParagraph"/>
              <w:spacing w:before="26"/>
              <w:ind w:left="9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  <w:tc>
          <w:tcPr>
            <w:tcW w:w="1635" w:type="dxa"/>
            <w:vMerge w:val="restart"/>
          </w:tcPr>
          <w:p w14:paraId="30592832" w14:textId="77777777" w:rsidR="00E37B25" w:rsidRDefault="004A62F1">
            <w:pPr>
              <w:pStyle w:val="TableParagraph"/>
              <w:spacing w:before="29" w:line="244" w:lineRule="auto"/>
              <w:ind w:left="109" w:right="9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Sprendinių ekonomiškumas</w:t>
            </w:r>
          </w:p>
        </w:tc>
        <w:tc>
          <w:tcPr>
            <w:tcW w:w="1842" w:type="dxa"/>
            <w:vMerge w:val="restart"/>
          </w:tcPr>
          <w:p w14:paraId="6767C9BF" w14:textId="77777777" w:rsidR="00E37B25" w:rsidRDefault="004A62F1">
            <w:pPr>
              <w:pStyle w:val="TableParagraph"/>
              <w:spacing w:before="29" w:line="247" w:lineRule="auto"/>
              <w:ind w:left="104" w:right="19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Planuojamų </w:t>
            </w:r>
            <w:r>
              <w:rPr>
                <w:sz w:val="20"/>
              </w:rPr>
              <w:t xml:space="preserve">sprendinių atitiktis </w:t>
            </w:r>
            <w:r>
              <w:rPr>
                <w:spacing w:val="-2"/>
                <w:sz w:val="20"/>
              </w:rPr>
              <w:t xml:space="preserve">ilgalaikėms </w:t>
            </w:r>
            <w:r>
              <w:rPr>
                <w:sz w:val="20"/>
              </w:rPr>
              <w:t xml:space="preserve">investicijoms, jų </w:t>
            </w:r>
            <w:r>
              <w:rPr>
                <w:spacing w:val="-2"/>
                <w:sz w:val="20"/>
              </w:rPr>
              <w:t xml:space="preserve">racionalumas, užtikrinantis </w:t>
            </w:r>
            <w:r>
              <w:rPr>
                <w:sz w:val="20"/>
              </w:rPr>
              <w:t xml:space="preserve">efektyvų statinio gyvavimo ciklą, </w:t>
            </w:r>
            <w:r>
              <w:rPr>
                <w:spacing w:val="-2"/>
                <w:sz w:val="20"/>
              </w:rPr>
              <w:t>siekiant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optimalaus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kokybės ir kainos </w:t>
            </w:r>
            <w:r>
              <w:rPr>
                <w:spacing w:val="-2"/>
                <w:sz w:val="20"/>
              </w:rPr>
              <w:t>santykio.</w:t>
            </w:r>
          </w:p>
        </w:tc>
        <w:tc>
          <w:tcPr>
            <w:tcW w:w="1733" w:type="dxa"/>
            <w:vMerge w:val="restart"/>
          </w:tcPr>
          <w:p w14:paraId="13B39E73" w14:textId="77777777" w:rsidR="00E37B25" w:rsidRDefault="004A62F1">
            <w:pPr>
              <w:pStyle w:val="TableParagraph"/>
              <w:spacing w:before="29" w:line="247" w:lineRule="auto"/>
              <w:ind w:left="106" w:right="2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Numatomas statybos kokybiškumas; sąnaudų pagrįstumas; </w:t>
            </w:r>
            <w:r>
              <w:rPr>
                <w:sz w:val="20"/>
              </w:rPr>
              <w:t xml:space="preserve">vietos vertės </w:t>
            </w:r>
            <w:r>
              <w:rPr>
                <w:spacing w:val="-2"/>
                <w:sz w:val="20"/>
              </w:rPr>
              <w:t>didinimas;</w:t>
            </w:r>
          </w:p>
          <w:p w14:paraId="6CD25121" w14:textId="77777777" w:rsidR="00E37B25" w:rsidRDefault="004A62F1">
            <w:pPr>
              <w:pStyle w:val="TableParagraph"/>
              <w:spacing w:line="247" w:lineRule="auto"/>
              <w:ind w:left="106" w:right="113"/>
              <w:rPr>
                <w:sz w:val="20"/>
              </w:rPr>
            </w:pPr>
            <w:r>
              <w:rPr>
                <w:sz w:val="20"/>
              </w:rPr>
              <w:t xml:space="preserve">esamos socialinės ir inžinerinės </w:t>
            </w:r>
            <w:r>
              <w:rPr>
                <w:spacing w:val="-2"/>
                <w:sz w:val="20"/>
              </w:rPr>
              <w:t>infrastruktūros panaudojimas, kūrimas.</w:t>
            </w:r>
          </w:p>
          <w:p w14:paraId="5B7F5766" w14:textId="77777777" w:rsidR="00E37B25" w:rsidRDefault="004A62F1">
            <w:pPr>
              <w:pStyle w:val="TableParagraph"/>
              <w:spacing w:line="247" w:lineRule="auto"/>
              <w:ind w:left="106" w:right="144"/>
              <w:rPr>
                <w:sz w:val="20"/>
              </w:rPr>
            </w:pPr>
            <w:r>
              <w:rPr>
                <w:sz w:val="20"/>
              </w:rPr>
              <w:t xml:space="preserve">uždaras raidos </w:t>
            </w:r>
            <w:r>
              <w:rPr>
                <w:spacing w:val="-2"/>
                <w:sz w:val="20"/>
              </w:rPr>
              <w:t>ciklas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(planavimas, projektavimas, </w:t>
            </w:r>
            <w:r>
              <w:rPr>
                <w:sz w:val="20"/>
              </w:rPr>
              <w:t>statyba ir naudojimas) per objekto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gyvavimo </w:t>
            </w:r>
            <w:r>
              <w:rPr>
                <w:spacing w:val="-2"/>
                <w:sz w:val="20"/>
              </w:rPr>
              <w:t>laiką.</w:t>
            </w:r>
          </w:p>
        </w:tc>
        <w:tc>
          <w:tcPr>
            <w:tcW w:w="4132" w:type="dxa"/>
          </w:tcPr>
          <w:p w14:paraId="3F48B9FF" w14:textId="77777777" w:rsidR="00E37B25" w:rsidRDefault="004A62F1">
            <w:pPr>
              <w:pStyle w:val="TableParagraph"/>
              <w:spacing w:before="26" w:line="247" w:lineRule="auto"/>
              <w:ind w:left="106" w:right="257"/>
              <w:rPr>
                <w:sz w:val="20"/>
              </w:rPr>
            </w:pPr>
            <w:r>
              <w:rPr>
                <w:sz w:val="20"/>
              </w:rPr>
              <w:t>1. Ar pasirinktos kokybiškos statybos medžiagos ir ar taikomi tinkami techniniai sprendimai, kuriais siekiama užtikrinti, kad statinys bus veiksmingai naudojamas visą ekonomiškai pagrįstą naudojimo laiką?</w:t>
            </w:r>
          </w:p>
        </w:tc>
        <w:tc>
          <w:tcPr>
            <w:tcW w:w="4307" w:type="dxa"/>
          </w:tcPr>
          <w:p w14:paraId="6414529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4F55425" w14:textId="77777777">
        <w:trPr>
          <w:trHeight w:val="717"/>
        </w:trPr>
        <w:tc>
          <w:tcPr>
            <w:tcW w:w="512" w:type="dxa"/>
            <w:vMerge/>
            <w:tcBorders>
              <w:top w:val="nil"/>
            </w:tcBorders>
          </w:tcPr>
          <w:p w14:paraId="7B328E8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</w:tcBorders>
          </w:tcPr>
          <w:p w14:paraId="5D92BA7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610856F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7FC7B7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2" w:type="dxa"/>
          </w:tcPr>
          <w:p w14:paraId="4C18B614" w14:textId="77777777" w:rsidR="00E37B25" w:rsidRDefault="004A62F1">
            <w:pPr>
              <w:pStyle w:val="TableParagraph"/>
              <w:spacing w:before="7" w:line="230" w:lineRule="atLeast"/>
              <w:ind w:left="106" w:right="102"/>
              <w:jc w:val="both"/>
              <w:rPr>
                <w:sz w:val="20"/>
              </w:rPr>
            </w:pPr>
            <w:r>
              <w:rPr>
                <w:sz w:val="20"/>
              </w:rPr>
              <w:t>2. Ar statybinių medžiagų ir metodų gyvavimo ciklas ilgas, todėl mažesnės priežiūros išlaidos, ar dėl to vietos vertė tokia pati ar didėja?</w:t>
            </w:r>
          </w:p>
        </w:tc>
        <w:tc>
          <w:tcPr>
            <w:tcW w:w="4307" w:type="dxa"/>
          </w:tcPr>
          <w:p w14:paraId="6B0E0C2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0C1F1E5" w14:textId="77777777">
        <w:trPr>
          <w:trHeight w:val="955"/>
        </w:trPr>
        <w:tc>
          <w:tcPr>
            <w:tcW w:w="512" w:type="dxa"/>
            <w:vMerge/>
            <w:tcBorders>
              <w:top w:val="nil"/>
            </w:tcBorders>
          </w:tcPr>
          <w:p w14:paraId="22A9BB6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</w:tcBorders>
          </w:tcPr>
          <w:p w14:paraId="64880FF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52D9B95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05A74DE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2" w:type="dxa"/>
          </w:tcPr>
          <w:p w14:paraId="7E64DCA6" w14:textId="77777777" w:rsidR="00E37B25" w:rsidRDefault="004A62F1">
            <w:pPr>
              <w:pStyle w:val="TableParagraph"/>
              <w:spacing w:before="17" w:line="249" w:lineRule="auto"/>
              <w:ind w:left="106" w:right="257"/>
              <w:rPr>
                <w:sz w:val="20"/>
              </w:rPr>
            </w:pPr>
            <w:r>
              <w:rPr>
                <w:sz w:val="20"/>
              </w:rPr>
              <w:t>3. Ar vertinant iš ilgalaikės perspektyvos, viešieji ir privatūs ištekliai buvo panaudoti geriausiai ar tik siekiant trumpalaikės naudos?</w:t>
            </w:r>
          </w:p>
        </w:tc>
        <w:tc>
          <w:tcPr>
            <w:tcW w:w="4307" w:type="dxa"/>
          </w:tcPr>
          <w:p w14:paraId="7E71D9EA" w14:textId="77777777" w:rsidR="00E37B25" w:rsidRDefault="004A62F1">
            <w:pPr>
              <w:pStyle w:val="TableParagraph"/>
              <w:spacing w:before="15"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3.1. 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objekto funkcionavimo užtikrinimas nereikalaus sukurti perteklinės (nenumatytos teritorijų planavimo dokumentuose) viešosios </w:t>
            </w:r>
            <w:r>
              <w:rPr>
                <w:spacing w:val="-2"/>
                <w:sz w:val="20"/>
              </w:rPr>
              <w:t>infrastruktūros?</w:t>
            </w:r>
          </w:p>
        </w:tc>
      </w:tr>
      <w:tr w:rsidR="00E37B25" w14:paraId="31EB1CFA" w14:textId="77777777">
        <w:trPr>
          <w:trHeight w:val="479"/>
        </w:trPr>
        <w:tc>
          <w:tcPr>
            <w:tcW w:w="512" w:type="dxa"/>
            <w:vMerge/>
            <w:tcBorders>
              <w:top w:val="nil"/>
            </w:tcBorders>
          </w:tcPr>
          <w:p w14:paraId="5B69E33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</w:tcBorders>
          </w:tcPr>
          <w:p w14:paraId="083D922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3D1D140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F96F27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2" w:type="dxa"/>
          </w:tcPr>
          <w:p w14:paraId="7CDFA9F8" w14:textId="77777777" w:rsidR="00E37B25" w:rsidRDefault="004A62F1">
            <w:pPr>
              <w:pStyle w:val="TableParagraph"/>
              <w:spacing w:line="230" w:lineRule="atLeast"/>
              <w:ind w:left="106" w:right="1054"/>
              <w:rPr>
                <w:sz w:val="20"/>
              </w:rPr>
            </w:pPr>
            <w:r>
              <w:rPr>
                <w:sz w:val="20"/>
              </w:rPr>
              <w:t>4. Ar objekto vieta yra ekonomiškai perspektyvi tolesnei plėtrai?</w:t>
            </w:r>
          </w:p>
        </w:tc>
        <w:tc>
          <w:tcPr>
            <w:tcW w:w="4307" w:type="dxa"/>
          </w:tcPr>
          <w:p w14:paraId="2B8895E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E137C49" w14:textId="77777777">
        <w:trPr>
          <w:trHeight w:val="1197"/>
        </w:trPr>
        <w:tc>
          <w:tcPr>
            <w:tcW w:w="512" w:type="dxa"/>
            <w:vMerge/>
            <w:tcBorders>
              <w:top w:val="nil"/>
            </w:tcBorders>
          </w:tcPr>
          <w:p w14:paraId="23C371C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</w:tcBorders>
          </w:tcPr>
          <w:p w14:paraId="1BF163D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168F386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0F74458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2" w:type="dxa"/>
          </w:tcPr>
          <w:p w14:paraId="7A9B172A" w14:textId="77777777" w:rsidR="00E37B25" w:rsidRDefault="004A62F1">
            <w:pPr>
              <w:pStyle w:val="TableParagraph"/>
              <w:spacing w:before="19" w:line="247" w:lineRule="auto"/>
              <w:ind w:left="106" w:right="257"/>
              <w:rPr>
                <w:sz w:val="20"/>
              </w:rPr>
            </w:pPr>
            <w:r>
              <w:rPr>
                <w:sz w:val="20"/>
              </w:rPr>
              <w:t>5. Ar objekto sprendiniai padidina vietos ilgalaikį patrauklumą gyvenimo, darbo, laisvalaikio ir (arba) turizmo erdvės atžvilgiu, nes šalia yra įvairių išteklių, įrenginių ir (arba)</w:t>
            </w:r>
          </w:p>
          <w:p w14:paraId="2AD49408" w14:textId="77777777" w:rsidR="00E37B25" w:rsidRDefault="004A62F1">
            <w:pPr>
              <w:pStyle w:val="TableParagraph"/>
              <w:spacing w:before="4" w:line="207" w:lineRule="exact"/>
              <w:ind w:left="106"/>
              <w:rPr>
                <w:sz w:val="20"/>
              </w:rPr>
            </w:pPr>
            <w:r>
              <w:rPr>
                <w:sz w:val="20"/>
              </w:rPr>
              <w:t>viešųjų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paslaugų?</w:t>
            </w:r>
          </w:p>
        </w:tc>
        <w:tc>
          <w:tcPr>
            <w:tcW w:w="4307" w:type="dxa"/>
          </w:tcPr>
          <w:p w14:paraId="383FAE6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4C9403EA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1380" w:right="360" w:bottom="280" w:left="720" w:header="567" w:footer="567" w:gutter="0"/>
          <w:cols w:space="1296"/>
        </w:sectPr>
      </w:pPr>
    </w:p>
    <w:p w14:paraId="65670A89" w14:textId="77777777" w:rsidR="00E37B25" w:rsidRDefault="00E37B25">
      <w:pPr>
        <w:pStyle w:val="Pagrindinistekstas"/>
        <w:spacing w:before="92"/>
        <w:rPr>
          <w:sz w:val="20"/>
        </w:rPr>
      </w:pPr>
    </w:p>
    <w:tbl>
      <w:tblPr>
        <w:tblStyle w:val="TableNormal"/>
        <w:tblW w:w="0" w:type="auto"/>
        <w:tblInd w:w="3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627"/>
        <w:gridCol w:w="1844"/>
        <w:gridCol w:w="1733"/>
        <w:gridCol w:w="4134"/>
        <w:gridCol w:w="4304"/>
      </w:tblGrid>
      <w:tr w:rsidR="00E37B25" w14:paraId="163776BA" w14:textId="77777777">
        <w:trPr>
          <w:trHeight w:val="955"/>
        </w:trPr>
        <w:tc>
          <w:tcPr>
            <w:tcW w:w="524" w:type="dxa"/>
            <w:vMerge w:val="restart"/>
          </w:tcPr>
          <w:p w14:paraId="3D0C248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627" w:type="dxa"/>
            <w:vMerge w:val="restart"/>
          </w:tcPr>
          <w:p w14:paraId="15E1309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7B11245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33" w:type="dxa"/>
            <w:vMerge w:val="restart"/>
          </w:tcPr>
          <w:p w14:paraId="5BACB6A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4134" w:type="dxa"/>
          </w:tcPr>
          <w:p w14:paraId="0BE85820" w14:textId="77777777" w:rsidR="00E37B25" w:rsidRDefault="004A62F1">
            <w:pPr>
              <w:pStyle w:val="TableParagraph"/>
              <w:spacing w:before="19" w:line="244" w:lineRule="auto"/>
              <w:ind w:left="102"/>
              <w:rPr>
                <w:sz w:val="20"/>
              </w:rPr>
            </w:pPr>
            <w:r>
              <w:rPr>
                <w:sz w:val="20"/>
              </w:rPr>
              <w:t>6. Ar objekto planavimo ir projektavimo sprendinių, statybos ir eksploatavimo</w:t>
            </w:r>
          </w:p>
          <w:p w14:paraId="6B897839" w14:textId="77777777" w:rsidR="00E37B25" w:rsidRDefault="004A62F1">
            <w:pPr>
              <w:pStyle w:val="TableParagraph"/>
              <w:spacing w:line="236" w:lineRule="exact"/>
              <w:ind w:left="102"/>
              <w:rPr>
                <w:sz w:val="20"/>
              </w:rPr>
            </w:pPr>
            <w:r>
              <w:rPr>
                <w:sz w:val="20"/>
              </w:rPr>
              <w:t xml:space="preserve">ekonomiškumas padidina vietos </w:t>
            </w:r>
            <w:proofErr w:type="spellStart"/>
            <w:r>
              <w:rPr>
                <w:sz w:val="20"/>
              </w:rPr>
              <w:t>įperkamumo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galimybes?</w:t>
            </w:r>
          </w:p>
        </w:tc>
        <w:tc>
          <w:tcPr>
            <w:tcW w:w="4304" w:type="dxa"/>
          </w:tcPr>
          <w:p w14:paraId="13D6102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61C34E7" w14:textId="77777777">
        <w:trPr>
          <w:trHeight w:val="712"/>
        </w:trPr>
        <w:tc>
          <w:tcPr>
            <w:tcW w:w="524" w:type="dxa"/>
            <w:vMerge/>
            <w:tcBorders>
              <w:top w:val="nil"/>
            </w:tcBorders>
          </w:tcPr>
          <w:p w14:paraId="68D2720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C6D095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E0C8BE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25EE39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7D4F1D08" w14:textId="77777777" w:rsidR="00E37B25" w:rsidRDefault="004A62F1">
            <w:pPr>
              <w:pStyle w:val="TableParagraph"/>
              <w:spacing w:before="12" w:line="247" w:lineRule="auto"/>
              <w:ind w:left="102"/>
              <w:rPr>
                <w:sz w:val="20"/>
              </w:rPr>
            </w:pPr>
            <w:r>
              <w:rPr>
                <w:sz w:val="20"/>
              </w:rPr>
              <w:t>7. Ar panaudojama esama ir (ar) kuriama nauja socialinė ir inžinerinė infrastruktūra?</w:t>
            </w:r>
          </w:p>
        </w:tc>
        <w:tc>
          <w:tcPr>
            <w:tcW w:w="4304" w:type="dxa"/>
          </w:tcPr>
          <w:p w14:paraId="5F19A6AD" w14:textId="77777777" w:rsidR="00E37B25" w:rsidRDefault="004A62F1">
            <w:pPr>
              <w:pStyle w:val="TableParagraph"/>
              <w:spacing w:before="2"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 xml:space="preserve">7.1. Ar objektas projektuojamas teritorijoje, kurioje išvystyta socialinė, paslaugų </w:t>
            </w:r>
            <w:r>
              <w:rPr>
                <w:spacing w:val="-2"/>
                <w:sz w:val="20"/>
              </w:rPr>
              <w:t>infrastruktūra?</w:t>
            </w:r>
          </w:p>
        </w:tc>
      </w:tr>
      <w:tr w:rsidR="00E37B25" w14:paraId="57AE9461" w14:textId="77777777">
        <w:trPr>
          <w:trHeight w:val="720"/>
        </w:trPr>
        <w:tc>
          <w:tcPr>
            <w:tcW w:w="524" w:type="dxa"/>
            <w:vMerge/>
            <w:tcBorders>
              <w:top w:val="nil"/>
            </w:tcBorders>
          </w:tcPr>
          <w:p w14:paraId="33267E0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6BC980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C21DA3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9BDC30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2FF0BDCA" w14:textId="77777777" w:rsidR="00E37B25" w:rsidRDefault="004A62F1">
            <w:pPr>
              <w:pStyle w:val="TableParagraph"/>
              <w:spacing w:before="17" w:line="247" w:lineRule="auto"/>
              <w:ind w:left="102"/>
              <w:rPr>
                <w:sz w:val="20"/>
              </w:rPr>
            </w:pPr>
            <w:r>
              <w:rPr>
                <w:sz w:val="20"/>
              </w:rPr>
              <w:t>8. Ar vietos nuosavybės ir (arba) investavimo modeliais prisidedama prie gyvybingų ir</w:t>
            </w:r>
          </w:p>
          <w:p w14:paraId="41ADAFB8" w14:textId="77777777" w:rsidR="00E37B25" w:rsidRDefault="004A62F1">
            <w:pPr>
              <w:pStyle w:val="TableParagraph"/>
              <w:spacing w:before="2" w:line="207" w:lineRule="exact"/>
              <w:ind w:left="102"/>
              <w:rPr>
                <w:sz w:val="20"/>
              </w:rPr>
            </w:pPr>
            <w:r>
              <w:rPr>
                <w:sz w:val="20"/>
              </w:rPr>
              <w:t>mišrių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rajonų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kūrimo?</w:t>
            </w:r>
          </w:p>
        </w:tc>
        <w:tc>
          <w:tcPr>
            <w:tcW w:w="4304" w:type="dxa"/>
          </w:tcPr>
          <w:p w14:paraId="3F3B0EA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74BD80E" w14:textId="77777777">
        <w:trPr>
          <w:trHeight w:val="717"/>
        </w:trPr>
        <w:tc>
          <w:tcPr>
            <w:tcW w:w="524" w:type="dxa"/>
            <w:vMerge w:val="restart"/>
          </w:tcPr>
          <w:p w14:paraId="5F7F3A68" w14:textId="77777777" w:rsidR="00E37B25" w:rsidRDefault="004A62F1">
            <w:pPr>
              <w:pStyle w:val="TableParagraph"/>
              <w:spacing w:before="14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  <w:tc>
          <w:tcPr>
            <w:tcW w:w="1627" w:type="dxa"/>
            <w:vMerge w:val="restart"/>
          </w:tcPr>
          <w:p w14:paraId="2EF09A93" w14:textId="77777777" w:rsidR="00E37B25" w:rsidRDefault="004A62F1">
            <w:pPr>
              <w:pStyle w:val="TableParagraph"/>
              <w:spacing w:before="14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Inovatyvumas</w:t>
            </w:r>
          </w:p>
        </w:tc>
        <w:tc>
          <w:tcPr>
            <w:tcW w:w="1844" w:type="dxa"/>
            <w:vMerge w:val="restart"/>
          </w:tcPr>
          <w:p w14:paraId="5F66B75E" w14:textId="77777777" w:rsidR="00E37B25" w:rsidRDefault="004A62F1">
            <w:pPr>
              <w:pStyle w:val="TableParagraph"/>
              <w:spacing w:before="17" w:line="247" w:lineRule="auto"/>
              <w:ind w:left="102" w:right="198"/>
              <w:rPr>
                <w:sz w:val="20"/>
              </w:rPr>
            </w:pPr>
            <w:r>
              <w:rPr>
                <w:sz w:val="20"/>
              </w:rPr>
              <w:t xml:space="preserve">Naujos originalios architektūrinių ir </w:t>
            </w:r>
            <w:r>
              <w:rPr>
                <w:spacing w:val="-2"/>
                <w:sz w:val="20"/>
              </w:rPr>
              <w:t xml:space="preserve">urbanistinių </w:t>
            </w:r>
            <w:r>
              <w:rPr>
                <w:sz w:val="20"/>
              </w:rPr>
              <w:t xml:space="preserve">sprendimų idėjos, siekiant tvarios statybos ir statinio gyvavimo ciklo, </w:t>
            </w:r>
            <w:r>
              <w:rPr>
                <w:spacing w:val="-2"/>
                <w:sz w:val="20"/>
              </w:rPr>
              <w:t xml:space="preserve">naudojant pažangias </w:t>
            </w:r>
            <w:r>
              <w:rPr>
                <w:sz w:val="20"/>
              </w:rPr>
              <w:t xml:space="preserve">technologijas ir </w:t>
            </w:r>
            <w:r>
              <w:rPr>
                <w:spacing w:val="-2"/>
                <w:sz w:val="20"/>
              </w:rPr>
              <w:t xml:space="preserve">medžiagas, </w:t>
            </w:r>
            <w:r>
              <w:rPr>
                <w:sz w:val="20"/>
              </w:rPr>
              <w:t xml:space="preserve">skatinant žiedinę </w:t>
            </w:r>
            <w:r>
              <w:rPr>
                <w:spacing w:val="-2"/>
                <w:sz w:val="20"/>
              </w:rPr>
              <w:t>ekonomiką,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klimatą ir energiją </w:t>
            </w:r>
            <w:r>
              <w:rPr>
                <w:spacing w:val="-2"/>
                <w:sz w:val="20"/>
              </w:rPr>
              <w:t xml:space="preserve">tausojančias </w:t>
            </w:r>
            <w:r>
              <w:rPr>
                <w:sz w:val="20"/>
              </w:rPr>
              <w:t xml:space="preserve">priemones, kuriant kokybišką aplinką </w:t>
            </w:r>
            <w:r>
              <w:rPr>
                <w:spacing w:val="-2"/>
                <w:sz w:val="20"/>
              </w:rPr>
              <w:t>visiems.</w:t>
            </w:r>
          </w:p>
        </w:tc>
        <w:tc>
          <w:tcPr>
            <w:tcW w:w="1733" w:type="dxa"/>
            <w:vMerge w:val="restart"/>
          </w:tcPr>
          <w:p w14:paraId="0295734F" w14:textId="77777777" w:rsidR="00E37B25" w:rsidRDefault="004A62F1">
            <w:pPr>
              <w:pStyle w:val="TableParagraph"/>
              <w:spacing w:before="17" w:line="247" w:lineRule="auto"/>
              <w:ind w:left="102" w:right="29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Nauji architektūriniai, </w:t>
            </w:r>
            <w:r>
              <w:rPr>
                <w:sz w:val="20"/>
              </w:rPr>
              <w:t xml:space="preserve">urbanistiniai ir </w:t>
            </w:r>
            <w:r>
              <w:rPr>
                <w:spacing w:val="-4"/>
                <w:sz w:val="20"/>
              </w:rPr>
              <w:t xml:space="preserve">(ar) </w:t>
            </w:r>
            <w:r>
              <w:rPr>
                <w:spacing w:val="-2"/>
                <w:sz w:val="20"/>
              </w:rPr>
              <w:t xml:space="preserve">kraštovaizdžio sprendiniai; naujų </w:t>
            </w:r>
            <w:r>
              <w:rPr>
                <w:sz w:val="20"/>
              </w:rPr>
              <w:t xml:space="preserve">technologijų ir (ar) medžiagų </w:t>
            </w:r>
            <w:r>
              <w:rPr>
                <w:spacing w:val="-2"/>
                <w:sz w:val="20"/>
              </w:rPr>
              <w:t>panaudojimas; laikotarpio vertybių atspindėjimas.</w:t>
            </w:r>
          </w:p>
        </w:tc>
        <w:tc>
          <w:tcPr>
            <w:tcW w:w="4134" w:type="dxa"/>
          </w:tcPr>
          <w:p w14:paraId="3A754F3A" w14:textId="77777777" w:rsidR="00E37B25" w:rsidRDefault="004A62F1">
            <w:pPr>
              <w:pStyle w:val="TableParagraph"/>
              <w:spacing w:before="17" w:line="247" w:lineRule="auto"/>
              <w:ind w:left="102" w:right="297"/>
              <w:rPr>
                <w:sz w:val="20"/>
              </w:rPr>
            </w:pPr>
            <w:r>
              <w:rPr>
                <w:sz w:val="20"/>
              </w:rPr>
              <w:t>1. Ar objekto sprendiniai apima eksperimentinius metodus?</w:t>
            </w:r>
          </w:p>
        </w:tc>
        <w:tc>
          <w:tcPr>
            <w:tcW w:w="4304" w:type="dxa"/>
          </w:tcPr>
          <w:p w14:paraId="416D406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4C24AAF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53AC4C8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13FFCC4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74C8A5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E6447E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5827655F" w14:textId="77777777" w:rsidR="00E37B25" w:rsidRDefault="004A62F1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2. Ar objekte taikomi nauji architektūriniai, urbanistiniai ar (ir) kraštovaizdžio sprendiniai?</w:t>
            </w:r>
          </w:p>
        </w:tc>
        <w:tc>
          <w:tcPr>
            <w:tcW w:w="4304" w:type="dxa"/>
          </w:tcPr>
          <w:p w14:paraId="7A68E26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C82E132" w14:textId="77777777">
        <w:trPr>
          <w:trHeight w:val="477"/>
        </w:trPr>
        <w:tc>
          <w:tcPr>
            <w:tcW w:w="524" w:type="dxa"/>
            <w:vMerge/>
            <w:tcBorders>
              <w:top w:val="nil"/>
            </w:tcBorders>
          </w:tcPr>
          <w:p w14:paraId="4CB7D72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3C5696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76A634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76F44C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22AD6F2A" w14:textId="77777777" w:rsidR="00E37B25" w:rsidRDefault="004A62F1">
            <w:pPr>
              <w:pStyle w:val="TableParagraph"/>
              <w:spacing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 xml:space="preserve">3. Ar taikomi nauji sprendiniai draugiški </w:t>
            </w:r>
            <w:r>
              <w:rPr>
                <w:spacing w:val="-2"/>
                <w:sz w:val="20"/>
              </w:rPr>
              <w:t>aplinkai?</w:t>
            </w:r>
          </w:p>
        </w:tc>
        <w:tc>
          <w:tcPr>
            <w:tcW w:w="4304" w:type="dxa"/>
          </w:tcPr>
          <w:p w14:paraId="728E69E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5297C82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2406203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1A0FC5A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A1DD34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153E6B0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169D0CDE" w14:textId="77777777" w:rsidR="00E37B25" w:rsidRDefault="004A62F1">
            <w:pPr>
              <w:pStyle w:val="TableParagraph"/>
              <w:spacing w:line="230" w:lineRule="atLeast"/>
              <w:ind w:left="102" w:right="189"/>
              <w:rPr>
                <w:sz w:val="20"/>
              </w:rPr>
            </w:pPr>
            <w:r>
              <w:rPr>
                <w:sz w:val="20"/>
              </w:rPr>
              <w:t>4. Ar objekte numatyta taikyti naujas technologijas ir (ar) naudoti naujas medžiagas?</w:t>
            </w:r>
          </w:p>
        </w:tc>
        <w:tc>
          <w:tcPr>
            <w:tcW w:w="4304" w:type="dxa"/>
          </w:tcPr>
          <w:p w14:paraId="220356E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67768E1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539A87F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A5E77E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529BD3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D4CD5F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7B8A57E" w14:textId="77777777" w:rsidR="00E37B25" w:rsidRDefault="004A62F1">
            <w:pPr>
              <w:pStyle w:val="TableParagraph"/>
              <w:spacing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 xml:space="preserve">5. Ar naujos technologijos išbandytos ir </w:t>
            </w:r>
            <w:r>
              <w:rPr>
                <w:spacing w:val="-2"/>
                <w:sz w:val="20"/>
              </w:rPr>
              <w:t>patikimos?</w:t>
            </w:r>
          </w:p>
        </w:tc>
        <w:tc>
          <w:tcPr>
            <w:tcW w:w="4304" w:type="dxa"/>
          </w:tcPr>
          <w:p w14:paraId="41B1A0E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565C2B3" w14:textId="77777777">
        <w:trPr>
          <w:trHeight w:val="480"/>
        </w:trPr>
        <w:tc>
          <w:tcPr>
            <w:tcW w:w="524" w:type="dxa"/>
            <w:vMerge/>
            <w:tcBorders>
              <w:top w:val="nil"/>
            </w:tcBorders>
          </w:tcPr>
          <w:p w14:paraId="3DFF763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C66630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EF2284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B0148F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B585B7C" w14:textId="77777777" w:rsidR="00E37B25" w:rsidRDefault="004A62F1">
            <w:pPr>
              <w:pStyle w:val="TableParagraph"/>
              <w:spacing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>6. Ar naujų technologijų taikymas ir (ar) medžiagų naudojimas padės taupyti energiją?</w:t>
            </w:r>
          </w:p>
        </w:tc>
        <w:tc>
          <w:tcPr>
            <w:tcW w:w="4304" w:type="dxa"/>
          </w:tcPr>
          <w:p w14:paraId="47BA694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9AB9DC8" w14:textId="77777777">
        <w:trPr>
          <w:trHeight w:val="717"/>
        </w:trPr>
        <w:tc>
          <w:tcPr>
            <w:tcW w:w="524" w:type="dxa"/>
            <w:vMerge/>
            <w:tcBorders>
              <w:top w:val="nil"/>
            </w:tcBorders>
          </w:tcPr>
          <w:p w14:paraId="3BEB3B2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A49E14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F540F8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6E554E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46F658F0" w14:textId="77777777" w:rsidR="00E37B25" w:rsidRDefault="004A62F1">
            <w:pPr>
              <w:pStyle w:val="TableParagraph"/>
              <w:spacing w:before="7"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>7. Ar objekte diegiami inovatyvūs sprendiniai ir 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technologijos padės kurti aukštos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kokybės gyvenamąją aplinką visiems?</w:t>
            </w:r>
          </w:p>
        </w:tc>
        <w:tc>
          <w:tcPr>
            <w:tcW w:w="4304" w:type="dxa"/>
          </w:tcPr>
          <w:p w14:paraId="73BECC2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6B8103E" w14:textId="77777777">
        <w:trPr>
          <w:trHeight w:val="890"/>
        </w:trPr>
        <w:tc>
          <w:tcPr>
            <w:tcW w:w="524" w:type="dxa"/>
            <w:vMerge/>
            <w:tcBorders>
              <w:top w:val="nil"/>
            </w:tcBorders>
          </w:tcPr>
          <w:p w14:paraId="47D0EDC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353EC95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4BE73C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96C987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621309F" w14:textId="77777777" w:rsidR="00E37B25" w:rsidRDefault="004A62F1">
            <w:pPr>
              <w:pStyle w:val="TableParagraph"/>
              <w:spacing w:before="17" w:line="247" w:lineRule="auto"/>
              <w:ind w:left="102" w:right="297"/>
              <w:rPr>
                <w:sz w:val="20"/>
              </w:rPr>
            </w:pPr>
            <w:r>
              <w:rPr>
                <w:sz w:val="20"/>
              </w:rPr>
              <w:t xml:space="preserve">8. Ar objekte diegiami inovatyvūs sprendiniai ir ar technologijos atspindi laikotarpio </w:t>
            </w:r>
            <w:r>
              <w:rPr>
                <w:spacing w:val="-2"/>
                <w:sz w:val="20"/>
              </w:rPr>
              <w:t>vertybes?</w:t>
            </w:r>
          </w:p>
        </w:tc>
        <w:tc>
          <w:tcPr>
            <w:tcW w:w="4304" w:type="dxa"/>
          </w:tcPr>
          <w:p w14:paraId="32530A1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2298D43" w14:textId="77777777">
        <w:trPr>
          <w:trHeight w:val="719"/>
        </w:trPr>
        <w:tc>
          <w:tcPr>
            <w:tcW w:w="524" w:type="dxa"/>
            <w:vMerge w:val="restart"/>
          </w:tcPr>
          <w:p w14:paraId="4E53F137" w14:textId="77777777" w:rsidR="00E37B25" w:rsidRDefault="004A62F1">
            <w:pPr>
              <w:pStyle w:val="TableParagraph"/>
              <w:spacing w:before="17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  <w:tc>
          <w:tcPr>
            <w:tcW w:w="1627" w:type="dxa"/>
            <w:vMerge w:val="restart"/>
          </w:tcPr>
          <w:p w14:paraId="0559AAE5" w14:textId="77777777" w:rsidR="00E37B25" w:rsidRDefault="004A62F1">
            <w:pPr>
              <w:pStyle w:val="TableParagraph"/>
              <w:spacing w:before="17" w:line="247" w:lineRule="auto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Funkcionali struktūra</w:t>
            </w:r>
          </w:p>
        </w:tc>
        <w:tc>
          <w:tcPr>
            <w:tcW w:w="1844" w:type="dxa"/>
            <w:vMerge w:val="restart"/>
          </w:tcPr>
          <w:p w14:paraId="5BFDB37C" w14:textId="77777777" w:rsidR="00E37B25" w:rsidRDefault="004A62F1">
            <w:pPr>
              <w:pStyle w:val="TableParagraph"/>
              <w:spacing w:before="17" w:line="247" w:lineRule="auto"/>
              <w:ind w:left="102" w:right="21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Statinio, urbanistinio </w:t>
            </w:r>
            <w:r>
              <w:rPr>
                <w:sz w:val="20"/>
              </w:rPr>
              <w:t>komplekso 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(ar) </w:t>
            </w:r>
            <w:r>
              <w:rPr>
                <w:spacing w:val="-2"/>
                <w:sz w:val="20"/>
              </w:rPr>
              <w:t xml:space="preserve">kraštovaizdžio </w:t>
            </w:r>
            <w:r>
              <w:rPr>
                <w:sz w:val="20"/>
              </w:rPr>
              <w:t>objekto atitiktis</w:t>
            </w:r>
          </w:p>
          <w:p w14:paraId="2EDB80E7" w14:textId="77777777" w:rsidR="00E37B25" w:rsidRDefault="004A62F1">
            <w:pPr>
              <w:pStyle w:val="TableParagraph"/>
              <w:spacing w:line="224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planuojamai</w:t>
            </w:r>
          </w:p>
        </w:tc>
        <w:tc>
          <w:tcPr>
            <w:tcW w:w="1733" w:type="dxa"/>
            <w:vMerge w:val="restart"/>
          </w:tcPr>
          <w:p w14:paraId="35ECE420" w14:textId="77777777" w:rsidR="00E37B25" w:rsidRDefault="004A62F1">
            <w:pPr>
              <w:pStyle w:val="TableParagraph"/>
              <w:spacing w:before="17" w:line="247" w:lineRule="auto"/>
              <w:ind w:left="102" w:right="78"/>
              <w:rPr>
                <w:sz w:val="20"/>
              </w:rPr>
            </w:pPr>
            <w:r>
              <w:rPr>
                <w:sz w:val="20"/>
              </w:rPr>
              <w:t xml:space="preserve">Gyvybingumo ir mišrios paskirties </w:t>
            </w:r>
            <w:r>
              <w:rPr>
                <w:spacing w:val="-2"/>
                <w:sz w:val="20"/>
              </w:rPr>
              <w:t xml:space="preserve">užtikrinimas; </w:t>
            </w:r>
            <w:r>
              <w:rPr>
                <w:sz w:val="20"/>
              </w:rPr>
              <w:t xml:space="preserve">atitiktis numatytai </w:t>
            </w:r>
            <w:r>
              <w:rPr>
                <w:spacing w:val="-2"/>
                <w:sz w:val="20"/>
              </w:rPr>
              <w:t>funkcijai;</w:t>
            </w:r>
          </w:p>
        </w:tc>
        <w:tc>
          <w:tcPr>
            <w:tcW w:w="4134" w:type="dxa"/>
          </w:tcPr>
          <w:p w14:paraId="5BF88108" w14:textId="77777777" w:rsidR="00E37B25" w:rsidRDefault="004A62F1">
            <w:pPr>
              <w:pStyle w:val="TableParagraph"/>
              <w:spacing w:before="9"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 xml:space="preserve">1. Ar pasirinkti nuosavybės ir (arba) investicijų modeliai užtikrins vietos gyvybingumą ir </w:t>
            </w:r>
            <w:proofErr w:type="spellStart"/>
            <w:r>
              <w:rPr>
                <w:spacing w:val="-2"/>
                <w:sz w:val="20"/>
              </w:rPr>
              <w:t>daugiafunkciškumą</w:t>
            </w:r>
            <w:proofErr w:type="spellEnd"/>
            <w:r>
              <w:rPr>
                <w:spacing w:val="-2"/>
                <w:sz w:val="20"/>
              </w:rPr>
              <w:t>?</w:t>
            </w:r>
          </w:p>
        </w:tc>
        <w:tc>
          <w:tcPr>
            <w:tcW w:w="4304" w:type="dxa"/>
          </w:tcPr>
          <w:p w14:paraId="677AEED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D10FA85" w14:textId="77777777">
        <w:trPr>
          <w:trHeight w:val="720"/>
        </w:trPr>
        <w:tc>
          <w:tcPr>
            <w:tcW w:w="524" w:type="dxa"/>
            <w:vMerge/>
            <w:tcBorders>
              <w:top w:val="nil"/>
            </w:tcBorders>
          </w:tcPr>
          <w:p w14:paraId="3F1D376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5EE3523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1D5119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7610CE5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7DC9669A" w14:textId="77777777" w:rsidR="00E37B25" w:rsidRDefault="004A62F1">
            <w:pPr>
              <w:pStyle w:val="TableParagraph"/>
              <w:spacing w:before="10"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>2. Reikšmingiausi ir ilgiausiai išliekantys struktūros elementai yra suplanuota vietovė ir jos sąsaja su esamais judėjimo srautais,</w:t>
            </w:r>
          </w:p>
        </w:tc>
        <w:tc>
          <w:tcPr>
            <w:tcW w:w="4304" w:type="dxa"/>
          </w:tcPr>
          <w:p w14:paraId="3272115D" w14:textId="77777777" w:rsidR="00E37B25" w:rsidRDefault="004A62F1">
            <w:pPr>
              <w:pStyle w:val="TableParagraph"/>
              <w:spacing w:before="10" w:line="230" w:lineRule="atLeast"/>
              <w:ind w:left="107" w:right="205"/>
              <w:rPr>
                <w:sz w:val="20"/>
              </w:rPr>
            </w:pPr>
            <w:r>
              <w:rPr>
                <w:sz w:val="20"/>
              </w:rPr>
              <w:t>2.1. Ar projektu saugomi, kuriami nauji platesniame urbanistiniame kontekste veikiantys ryšiai? Vertinamos esamos ir planuojamos</w:t>
            </w:r>
          </w:p>
        </w:tc>
      </w:tr>
    </w:tbl>
    <w:p w14:paraId="6F67A312" w14:textId="77777777" w:rsidR="00E37B25" w:rsidRDefault="00E37B25">
      <w:pPr>
        <w:pStyle w:val="TableParagraph"/>
        <w:spacing w:line="230" w:lineRule="atLeast"/>
        <w:rPr>
          <w:sz w:val="20"/>
        </w:rPr>
        <w:sectPr w:rsidR="00E37B25">
          <w:pgSz w:w="15840" w:h="12240" w:orient="landscape"/>
          <w:pgMar w:top="1380" w:right="360" w:bottom="280" w:left="720" w:header="567" w:footer="567" w:gutter="0"/>
          <w:cols w:space="1296"/>
        </w:sectPr>
      </w:pPr>
    </w:p>
    <w:p w14:paraId="75E7D2CF" w14:textId="77777777" w:rsidR="00E37B25" w:rsidRDefault="00E37B25">
      <w:pPr>
        <w:pStyle w:val="Pagrindinistekstas"/>
        <w:spacing w:before="92"/>
        <w:rPr>
          <w:sz w:val="20"/>
        </w:rPr>
      </w:pPr>
    </w:p>
    <w:tbl>
      <w:tblPr>
        <w:tblStyle w:val="TableNormal"/>
        <w:tblW w:w="0" w:type="auto"/>
        <w:tblInd w:w="3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627"/>
        <w:gridCol w:w="1844"/>
        <w:gridCol w:w="1733"/>
        <w:gridCol w:w="4134"/>
        <w:gridCol w:w="4304"/>
      </w:tblGrid>
      <w:tr w:rsidR="00E37B25" w14:paraId="6ED64CA8" w14:textId="77777777">
        <w:trPr>
          <w:trHeight w:val="477"/>
        </w:trPr>
        <w:tc>
          <w:tcPr>
            <w:tcW w:w="524" w:type="dxa"/>
            <w:vMerge w:val="restart"/>
          </w:tcPr>
          <w:p w14:paraId="598F575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627" w:type="dxa"/>
            <w:vMerge w:val="restart"/>
          </w:tcPr>
          <w:p w14:paraId="6B16A67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5EFCA806" w14:textId="77777777" w:rsidR="00E37B25" w:rsidRDefault="004A62F1">
            <w:pPr>
              <w:pStyle w:val="TableParagraph"/>
              <w:spacing w:before="19" w:line="247" w:lineRule="auto"/>
              <w:ind w:left="105" w:right="126"/>
              <w:rPr>
                <w:sz w:val="20"/>
              </w:rPr>
            </w:pPr>
            <w:r>
              <w:rPr>
                <w:sz w:val="20"/>
              </w:rPr>
              <w:t>funkcijai ir galimybė pritaikyti kintant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funkcijoms.</w:t>
            </w:r>
          </w:p>
        </w:tc>
        <w:tc>
          <w:tcPr>
            <w:tcW w:w="1733" w:type="dxa"/>
            <w:vMerge w:val="restart"/>
          </w:tcPr>
          <w:p w14:paraId="1DC6E000" w14:textId="77777777" w:rsidR="00E37B25" w:rsidRDefault="004A62F1">
            <w:pPr>
              <w:pStyle w:val="TableParagraph"/>
              <w:spacing w:before="19" w:line="247" w:lineRule="auto"/>
              <w:ind w:left="102" w:right="291"/>
              <w:rPr>
                <w:sz w:val="20"/>
              </w:rPr>
            </w:pPr>
            <w:r>
              <w:rPr>
                <w:spacing w:val="-2"/>
                <w:sz w:val="20"/>
              </w:rPr>
              <w:t>galimybės prisitaikyti pakitus poreikiams.</w:t>
            </w:r>
          </w:p>
        </w:tc>
        <w:tc>
          <w:tcPr>
            <w:tcW w:w="4134" w:type="dxa"/>
          </w:tcPr>
          <w:p w14:paraId="718C101A" w14:textId="77777777" w:rsidR="00E37B25" w:rsidRDefault="004A62F1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sklypais ir kvartalais. Ar šie sprendimai yra apgalvoti ir racionalūs?</w:t>
            </w:r>
          </w:p>
        </w:tc>
        <w:tc>
          <w:tcPr>
            <w:tcW w:w="4304" w:type="dxa"/>
          </w:tcPr>
          <w:p w14:paraId="2552A6D0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autotransporto, pėsčiųjų ir dviračių judėjimo, žaliosios jungtys, darnaus judumo galimybės, kt.</w:t>
            </w:r>
          </w:p>
        </w:tc>
      </w:tr>
      <w:tr w:rsidR="00E37B25" w14:paraId="643F02C6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2E47B3B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FC6D99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A96225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4CB11F9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421549C8" w14:textId="77777777" w:rsidR="00E37B25" w:rsidRDefault="004A62F1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3. Ar yra lengvai pasiekiamų kokybiškų atvirų urbanistinių ir žaliųjų erdvių?</w:t>
            </w:r>
          </w:p>
        </w:tc>
        <w:tc>
          <w:tcPr>
            <w:tcW w:w="4304" w:type="dxa"/>
          </w:tcPr>
          <w:p w14:paraId="45BC4F6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7033259" w14:textId="77777777">
        <w:trPr>
          <w:trHeight w:val="957"/>
        </w:trPr>
        <w:tc>
          <w:tcPr>
            <w:tcW w:w="524" w:type="dxa"/>
            <w:vMerge/>
            <w:tcBorders>
              <w:top w:val="nil"/>
            </w:tcBorders>
          </w:tcPr>
          <w:p w14:paraId="605A566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4B1533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1D0FA8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927FFA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 w:val="restart"/>
          </w:tcPr>
          <w:p w14:paraId="3E88B2F8" w14:textId="77777777" w:rsidR="00E37B25" w:rsidRDefault="004A62F1">
            <w:pPr>
              <w:pStyle w:val="TableParagraph"/>
              <w:spacing w:before="19" w:line="244" w:lineRule="auto"/>
              <w:ind w:left="102" w:right="297"/>
              <w:rPr>
                <w:sz w:val="20"/>
              </w:rPr>
            </w:pPr>
            <w:r>
              <w:rPr>
                <w:sz w:val="20"/>
              </w:rPr>
              <w:t>4. Ar vieta lengvai pasiekiama visiems ir ar patogi visoms transporto priemonėms?</w:t>
            </w:r>
          </w:p>
        </w:tc>
        <w:tc>
          <w:tcPr>
            <w:tcW w:w="4304" w:type="dxa"/>
          </w:tcPr>
          <w:p w14:paraId="1D469822" w14:textId="77777777" w:rsidR="00E37B25" w:rsidRDefault="004A62F1">
            <w:pPr>
              <w:pStyle w:val="TableParagraph"/>
              <w:spacing w:before="19" w:line="247" w:lineRule="auto"/>
              <w:ind w:left="104" w:right="299"/>
              <w:rPr>
                <w:sz w:val="20"/>
              </w:rPr>
            </w:pPr>
            <w:r>
              <w:rPr>
                <w:sz w:val="20"/>
              </w:rPr>
              <w:t>4.1. Kokia planuojama eismo dalyvių hierarchija? Ar vadovaujamasi prioritetų seka: pėsčiasis &gt; dviratis &gt; viešasis transportas &gt;</w:t>
            </w:r>
          </w:p>
          <w:p w14:paraId="38470121" w14:textId="77777777" w:rsidR="00E37B25" w:rsidRDefault="004A62F1">
            <w:pPr>
              <w:pStyle w:val="TableParagraph"/>
              <w:spacing w:line="207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automobilis?</w:t>
            </w:r>
          </w:p>
        </w:tc>
      </w:tr>
      <w:tr w:rsidR="00E37B25" w14:paraId="2E1F8FF7" w14:textId="77777777">
        <w:trPr>
          <w:trHeight w:val="480"/>
        </w:trPr>
        <w:tc>
          <w:tcPr>
            <w:tcW w:w="524" w:type="dxa"/>
            <w:vMerge/>
            <w:tcBorders>
              <w:top w:val="nil"/>
            </w:tcBorders>
          </w:tcPr>
          <w:p w14:paraId="70AF2E4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B8EA77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ABA717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DA0C7A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7C17A28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31C3584F" w14:textId="77777777" w:rsidR="00E37B25" w:rsidRDefault="004A62F1">
            <w:pPr>
              <w:pStyle w:val="TableParagraph"/>
              <w:spacing w:line="24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4.2. Ar projektuojama dviračiams ir jiems prilygintam transportui reikalinga infrastruktūra?</w:t>
            </w:r>
          </w:p>
        </w:tc>
      </w:tr>
      <w:tr w:rsidR="00E37B25" w14:paraId="3D1BC587" w14:textId="77777777">
        <w:trPr>
          <w:trHeight w:val="717"/>
        </w:trPr>
        <w:tc>
          <w:tcPr>
            <w:tcW w:w="524" w:type="dxa"/>
            <w:vMerge/>
            <w:tcBorders>
              <w:top w:val="nil"/>
            </w:tcBorders>
          </w:tcPr>
          <w:p w14:paraId="0BE2B23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12DC171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06E93C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4D287C5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25369B7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3AF66B10" w14:textId="77777777" w:rsidR="00E37B25" w:rsidRDefault="004A62F1">
            <w:pPr>
              <w:pStyle w:val="TableParagraph"/>
              <w:spacing w:before="19" w:line="244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4.3. Ar projektuojami infrastruktūros elementai tinkami privažiuoti viešajam, aptarnaujančiam ir</w:t>
            </w:r>
          </w:p>
          <w:p w14:paraId="1A7607F3" w14:textId="77777777" w:rsidR="00E37B25" w:rsidRDefault="004A62F1">
            <w:pPr>
              <w:pStyle w:val="TableParagraph"/>
              <w:spacing w:before="4" w:line="205" w:lineRule="exact"/>
              <w:ind w:left="104"/>
              <w:rPr>
                <w:sz w:val="20"/>
              </w:rPr>
            </w:pPr>
            <w:r>
              <w:rPr>
                <w:sz w:val="20"/>
              </w:rPr>
              <w:t>specialiųjų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tarnybų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transportui?</w:t>
            </w:r>
          </w:p>
        </w:tc>
      </w:tr>
      <w:tr w:rsidR="00E37B25" w14:paraId="4DECCE3A" w14:textId="77777777">
        <w:trPr>
          <w:trHeight w:val="955"/>
        </w:trPr>
        <w:tc>
          <w:tcPr>
            <w:tcW w:w="524" w:type="dxa"/>
            <w:vMerge/>
            <w:tcBorders>
              <w:top w:val="nil"/>
            </w:tcBorders>
          </w:tcPr>
          <w:p w14:paraId="6D75941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52C05F6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9199D4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6B4A8D5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 w:val="restart"/>
          </w:tcPr>
          <w:p w14:paraId="7BBDB1A4" w14:textId="77777777" w:rsidR="00E37B25" w:rsidRDefault="004A62F1">
            <w:pPr>
              <w:pStyle w:val="TableParagraph"/>
              <w:spacing w:before="17" w:line="247" w:lineRule="auto"/>
              <w:ind w:left="102" w:right="297"/>
              <w:rPr>
                <w:sz w:val="20"/>
              </w:rPr>
            </w:pPr>
            <w:r>
              <w:rPr>
                <w:sz w:val="20"/>
              </w:rPr>
              <w:t>5. Ar objektas atitinka paskirtį ir yra pritaikytas konkrečiai funkcijai? Ar atsižvelgiama į visų vartotojų poreikius, siekius ir veiklą?</w:t>
            </w:r>
          </w:p>
        </w:tc>
        <w:tc>
          <w:tcPr>
            <w:tcW w:w="4304" w:type="dxa"/>
          </w:tcPr>
          <w:p w14:paraId="3754DE9C" w14:textId="77777777" w:rsidR="00E37B25" w:rsidRDefault="004A62F1">
            <w:pPr>
              <w:pStyle w:val="TableParagraph"/>
              <w:spacing w:before="15" w:line="230" w:lineRule="atLeast"/>
              <w:ind w:left="104" w:right="299"/>
              <w:rPr>
                <w:sz w:val="20"/>
              </w:rPr>
            </w:pPr>
            <w:r>
              <w:rPr>
                <w:sz w:val="20"/>
              </w:rPr>
              <w:t>5.1. Ar numatyta visa faktinei pastato paskirčiai reikalinga infrastruktūra? (automobilių 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dviračių stovėjimo vietos, želdynai, vaikų žaidimo aikštelės, sporto aikštelės ir panašiai)</w:t>
            </w:r>
          </w:p>
        </w:tc>
      </w:tr>
      <w:tr w:rsidR="00E37B25" w14:paraId="777C9DCD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10B072D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5C319D6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67084A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559F089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511A3D2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76AA1F38" w14:textId="77777777" w:rsidR="00E37B25" w:rsidRDefault="004A62F1">
            <w:pPr>
              <w:pStyle w:val="TableParagraph"/>
              <w:spacing w:line="230" w:lineRule="atLeast"/>
              <w:ind w:left="104" w:right="205"/>
              <w:rPr>
                <w:sz w:val="20"/>
              </w:rPr>
            </w:pPr>
            <w:r>
              <w:rPr>
                <w:sz w:val="20"/>
              </w:rPr>
              <w:t>5.1. Ar pastatas faktiškai suprojektuotas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tai paskirčiai, kuri deklaruojama?</w:t>
            </w:r>
          </w:p>
        </w:tc>
      </w:tr>
      <w:tr w:rsidR="00E37B25" w14:paraId="5C7A3B4A" w14:textId="77777777">
        <w:trPr>
          <w:trHeight w:val="720"/>
        </w:trPr>
        <w:tc>
          <w:tcPr>
            <w:tcW w:w="524" w:type="dxa"/>
            <w:vMerge/>
            <w:tcBorders>
              <w:top w:val="nil"/>
            </w:tcBorders>
          </w:tcPr>
          <w:p w14:paraId="02BEC86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C1B8FF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86E70BC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FE7DF3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D6A6797" w14:textId="77777777" w:rsidR="00E37B25" w:rsidRDefault="004A62F1">
            <w:pPr>
              <w:pStyle w:val="TableParagraph"/>
              <w:spacing w:line="238" w:lineRule="exact"/>
              <w:ind w:left="102" w:right="63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objektas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atitinka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sveiko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gyvenimo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būdo ir aplinkos pricipus dizaino, medžiagų, šviesos, oro, triukšmo ir kitais atžvilgiais?</w:t>
            </w:r>
          </w:p>
        </w:tc>
        <w:tc>
          <w:tcPr>
            <w:tcW w:w="4304" w:type="dxa"/>
          </w:tcPr>
          <w:p w14:paraId="3614F14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A67D5CC" w14:textId="77777777">
        <w:trPr>
          <w:trHeight w:val="477"/>
        </w:trPr>
        <w:tc>
          <w:tcPr>
            <w:tcW w:w="524" w:type="dxa"/>
            <w:vMerge/>
            <w:tcBorders>
              <w:top w:val="nil"/>
            </w:tcBorders>
          </w:tcPr>
          <w:p w14:paraId="58416CA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0F3578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270D93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E49D54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21886EA5" w14:textId="77777777" w:rsidR="00E37B25" w:rsidRDefault="004A62F1">
            <w:pPr>
              <w:pStyle w:val="TableParagraph"/>
              <w:spacing w:line="230" w:lineRule="atLeast"/>
              <w:ind w:left="102" w:right="297"/>
              <w:rPr>
                <w:sz w:val="20"/>
              </w:rPr>
            </w:pPr>
            <w:r>
              <w:rPr>
                <w:sz w:val="20"/>
              </w:rPr>
              <w:t>7. Ar objektas saugus dizaino, medžiagų, šviesos, oro, triukšmo ir kitais atžvilgiais?</w:t>
            </w:r>
          </w:p>
        </w:tc>
        <w:tc>
          <w:tcPr>
            <w:tcW w:w="4304" w:type="dxa"/>
          </w:tcPr>
          <w:p w14:paraId="0A09860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3F2D7ED" w14:textId="77777777">
        <w:trPr>
          <w:trHeight w:val="1672"/>
        </w:trPr>
        <w:tc>
          <w:tcPr>
            <w:tcW w:w="524" w:type="dxa"/>
            <w:vMerge/>
            <w:tcBorders>
              <w:top w:val="nil"/>
            </w:tcBorders>
          </w:tcPr>
          <w:p w14:paraId="6C81B45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46F1825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A2332A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735C1194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2E1B48D6" w14:textId="77777777" w:rsidR="00E37B25" w:rsidRDefault="004A62F1">
            <w:pPr>
              <w:pStyle w:val="TableParagraph"/>
              <w:spacing w:before="19" w:line="230" w:lineRule="atLeast"/>
              <w:ind w:left="102" w:right="189"/>
              <w:rPr>
                <w:sz w:val="20"/>
              </w:rPr>
            </w:pPr>
            <w:r>
              <w:rPr>
                <w:sz w:val="20"/>
              </w:rPr>
              <w:t>8. Ar objekto sprendinius bus galima pritaikyti prie kintančių sąlygų ir poreikių išsaugant pagrindines jo savybes ir vertybes? Ar objekto sprendiniai leidžia lengvai transformuoti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statinio vidaus erdves, pritaikyti jas kitoms funkcijoms, atsiradus naujiems poreikiams ar </w:t>
            </w:r>
            <w:r>
              <w:rPr>
                <w:spacing w:val="-2"/>
                <w:sz w:val="20"/>
              </w:rPr>
              <w:t>technologijoms?</w:t>
            </w:r>
          </w:p>
        </w:tc>
        <w:tc>
          <w:tcPr>
            <w:tcW w:w="4304" w:type="dxa"/>
          </w:tcPr>
          <w:p w14:paraId="67C60D23" w14:textId="77777777" w:rsidR="00E37B25" w:rsidRDefault="004A62F1">
            <w:pPr>
              <w:pStyle w:val="TableParagraph"/>
              <w:spacing w:before="19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8.1. Ar vadovaujantis teisės aktų reikalavimais projektuojamos slėptuvės, priedangos arba padidinto saugumo patalpos?</w:t>
            </w:r>
          </w:p>
        </w:tc>
      </w:tr>
      <w:tr w:rsidR="00E37B25" w14:paraId="69B2BB5D" w14:textId="77777777">
        <w:trPr>
          <w:trHeight w:val="717"/>
        </w:trPr>
        <w:tc>
          <w:tcPr>
            <w:tcW w:w="524" w:type="dxa"/>
            <w:vMerge w:val="restart"/>
          </w:tcPr>
          <w:p w14:paraId="06525B45" w14:textId="77777777" w:rsidR="00E37B25" w:rsidRDefault="004A62F1">
            <w:pPr>
              <w:pStyle w:val="TableParagraph"/>
              <w:spacing w:before="14"/>
              <w:ind w:left="10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  <w:tc>
          <w:tcPr>
            <w:tcW w:w="1627" w:type="dxa"/>
            <w:vMerge w:val="restart"/>
          </w:tcPr>
          <w:p w14:paraId="20841413" w14:textId="77777777" w:rsidR="00E37B25" w:rsidRDefault="004A62F1">
            <w:pPr>
              <w:pStyle w:val="TableParagraph"/>
              <w:spacing w:before="17" w:line="247" w:lineRule="auto"/>
              <w:ind w:left="1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Vientisa architektūrinė </w:t>
            </w:r>
            <w:r>
              <w:rPr>
                <w:b/>
                <w:sz w:val="20"/>
              </w:rPr>
              <w:t>idėja ir estetika</w:t>
            </w:r>
          </w:p>
        </w:tc>
        <w:tc>
          <w:tcPr>
            <w:tcW w:w="1844" w:type="dxa"/>
            <w:vMerge w:val="restart"/>
          </w:tcPr>
          <w:p w14:paraId="0602E49D" w14:textId="77777777" w:rsidR="00E37B25" w:rsidRDefault="004A62F1">
            <w:pPr>
              <w:pStyle w:val="TableParagraph"/>
              <w:spacing w:before="17" w:line="247" w:lineRule="auto"/>
              <w:ind w:left="102" w:right="7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Nuosekliai </w:t>
            </w:r>
            <w:r>
              <w:rPr>
                <w:sz w:val="20"/>
              </w:rPr>
              <w:t xml:space="preserve">suvokiama statinio, </w:t>
            </w:r>
            <w:r>
              <w:rPr>
                <w:spacing w:val="-2"/>
                <w:sz w:val="20"/>
              </w:rPr>
              <w:t xml:space="preserve">urbanistinio </w:t>
            </w:r>
            <w:r>
              <w:rPr>
                <w:sz w:val="20"/>
              </w:rPr>
              <w:t>komplekso ir (ar)</w:t>
            </w:r>
          </w:p>
          <w:p w14:paraId="380907FE" w14:textId="77777777" w:rsidR="00E37B25" w:rsidRDefault="004A62F1">
            <w:pPr>
              <w:pStyle w:val="TableParagraph"/>
              <w:spacing w:line="218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kraštovaizdžio</w:t>
            </w:r>
          </w:p>
        </w:tc>
        <w:tc>
          <w:tcPr>
            <w:tcW w:w="1733" w:type="dxa"/>
            <w:vMerge w:val="restart"/>
          </w:tcPr>
          <w:p w14:paraId="4D847483" w14:textId="77777777" w:rsidR="00E37B25" w:rsidRDefault="004A62F1">
            <w:pPr>
              <w:pStyle w:val="TableParagraph"/>
              <w:spacing w:before="17" w:line="247" w:lineRule="auto"/>
              <w:ind w:left="102" w:right="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Architektūrinės </w:t>
            </w:r>
            <w:r>
              <w:rPr>
                <w:sz w:val="20"/>
              </w:rPr>
              <w:t xml:space="preserve">idėjos buvimas ar nebuvimas ir jos </w:t>
            </w:r>
            <w:r>
              <w:rPr>
                <w:spacing w:val="-2"/>
                <w:sz w:val="20"/>
              </w:rPr>
              <w:t>vientisumas;</w:t>
            </w:r>
          </w:p>
        </w:tc>
        <w:tc>
          <w:tcPr>
            <w:tcW w:w="4134" w:type="dxa"/>
          </w:tcPr>
          <w:p w14:paraId="6D76AC3D" w14:textId="77777777" w:rsidR="00E37B25" w:rsidRDefault="004A62F1">
            <w:pPr>
              <w:pStyle w:val="TableParagraph"/>
              <w:spacing w:before="17" w:line="247" w:lineRule="auto"/>
              <w:ind w:left="102" w:right="189"/>
              <w:rPr>
                <w:sz w:val="20"/>
              </w:rPr>
            </w:pPr>
            <w:r>
              <w:rPr>
                <w:sz w:val="20"/>
              </w:rPr>
              <w:t>1. Ar objektas turi vientisą architektūrinę idėją ir ar žiūrovas gali ją suvokti, ar ji suvokiama</w:t>
            </w:r>
          </w:p>
          <w:p w14:paraId="7CBA9A84" w14:textId="77777777" w:rsidR="00E37B25" w:rsidRDefault="004A62F1">
            <w:pPr>
              <w:pStyle w:val="TableParagraph"/>
              <w:spacing w:line="207" w:lineRule="exact"/>
              <w:ind w:left="102"/>
              <w:rPr>
                <w:sz w:val="20"/>
              </w:rPr>
            </w:pPr>
            <w:r>
              <w:rPr>
                <w:sz w:val="20"/>
              </w:rPr>
              <w:t>lengvai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(intuityviai)?</w:t>
            </w:r>
          </w:p>
        </w:tc>
        <w:tc>
          <w:tcPr>
            <w:tcW w:w="4304" w:type="dxa"/>
          </w:tcPr>
          <w:p w14:paraId="1DC6AB9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7EF899E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08CADF5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9E7C0E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AE17BF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75DCF8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24F05B2C" w14:textId="77777777" w:rsidR="00E37B25" w:rsidRDefault="004A62F1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2. Ar objektas papildo, kuria vietos identitetą ir įvaizdį ir yra kuo nors reikšmingas?</w:t>
            </w:r>
          </w:p>
        </w:tc>
        <w:tc>
          <w:tcPr>
            <w:tcW w:w="4304" w:type="dxa"/>
          </w:tcPr>
          <w:p w14:paraId="33E65FA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2B7F3BFB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1380" w:right="360" w:bottom="280" w:left="720" w:header="567" w:footer="567" w:gutter="0"/>
          <w:cols w:space="1296"/>
        </w:sectPr>
      </w:pPr>
    </w:p>
    <w:p w14:paraId="4B2CCDE5" w14:textId="77777777" w:rsidR="00E37B25" w:rsidRDefault="00E37B25">
      <w:pPr>
        <w:pStyle w:val="Pagrindinistekstas"/>
        <w:spacing w:before="92"/>
        <w:rPr>
          <w:sz w:val="20"/>
        </w:rPr>
      </w:pPr>
    </w:p>
    <w:tbl>
      <w:tblPr>
        <w:tblStyle w:val="TableNormal"/>
        <w:tblW w:w="0" w:type="auto"/>
        <w:tblInd w:w="35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627"/>
        <w:gridCol w:w="1844"/>
        <w:gridCol w:w="1733"/>
        <w:gridCol w:w="4134"/>
        <w:gridCol w:w="4304"/>
      </w:tblGrid>
      <w:tr w:rsidR="00E37B25" w14:paraId="24997373" w14:textId="77777777">
        <w:trPr>
          <w:trHeight w:val="477"/>
        </w:trPr>
        <w:tc>
          <w:tcPr>
            <w:tcW w:w="524" w:type="dxa"/>
            <w:vMerge w:val="restart"/>
          </w:tcPr>
          <w:p w14:paraId="10E3AF7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627" w:type="dxa"/>
            <w:vMerge w:val="restart"/>
          </w:tcPr>
          <w:p w14:paraId="09D064C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14:paraId="1AB7886E" w14:textId="77777777" w:rsidR="00E37B25" w:rsidRDefault="004A62F1">
            <w:pPr>
              <w:pStyle w:val="TableParagraph"/>
              <w:spacing w:before="19" w:line="244" w:lineRule="auto"/>
              <w:ind w:left="105" w:right="233"/>
              <w:rPr>
                <w:sz w:val="20"/>
              </w:rPr>
            </w:pPr>
            <w:r>
              <w:rPr>
                <w:sz w:val="20"/>
              </w:rPr>
              <w:t>objekto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meninė </w:t>
            </w:r>
            <w:r>
              <w:rPr>
                <w:spacing w:val="-2"/>
                <w:sz w:val="20"/>
              </w:rPr>
              <w:t>išraiška.</w:t>
            </w:r>
          </w:p>
        </w:tc>
        <w:tc>
          <w:tcPr>
            <w:tcW w:w="1733" w:type="dxa"/>
            <w:vMerge w:val="restart"/>
          </w:tcPr>
          <w:p w14:paraId="0DF99EC8" w14:textId="77777777" w:rsidR="00E37B25" w:rsidRDefault="004A62F1">
            <w:pPr>
              <w:pStyle w:val="TableParagraph"/>
              <w:spacing w:before="19" w:line="247" w:lineRule="auto"/>
              <w:ind w:left="102" w:right="199"/>
              <w:rPr>
                <w:sz w:val="20"/>
              </w:rPr>
            </w:pPr>
            <w:r>
              <w:rPr>
                <w:sz w:val="20"/>
              </w:rPr>
              <w:t xml:space="preserve">meninis santykis su aplinka </w:t>
            </w:r>
            <w:r>
              <w:rPr>
                <w:spacing w:val="-2"/>
                <w:sz w:val="20"/>
              </w:rPr>
              <w:t xml:space="preserve">(kontrastas, </w:t>
            </w:r>
            <w:r>
              <w:rPr>
                <w:sz w:val="20"/>
              </w:rPr>
              <w:t xml:space="preserve">atkartojimas ir t. </w:t>
            </w:r>
            <w:r>
              <w:rPr>
                <w:spacing w:val="-4"/>
                <w:sz w:val="20"/>
              </w:rPr>
              <w:t>t.);</w:t>
            </w:r>
          </w:p>
          <w:p w14:paraId="3C4D28B0" w14:textId="77777777" w:rsidR="00E37B25" w:rsidRDefault="004A62F1">
            <w:pPr>
              <w:pStyle w:val="TableParagraph"/>
              <w:spacing w:line="247" w:lineRule="auto"/>
              <w:ind w:left="102" w:right="78"/>
              <w:rPr>
                <w:sz w:val="20"/>
              </w:rPr>
            </w:pPr>
            <w:r>
              <w:rPr>
                <w:sz w:val="20"/>
              </w:rPr>
              <w:t xml:space="preserve">meninės raiškos </w:t>
            </w:r>
            <w:r>
              <w:rPr>
                <w:spacing w:val="-2"/>
                <w:sz w:val="20"/>
              </w:rPr>
              <w:t xml:space="preserve">priemonės (mastelis, </w:t>
            </w:r>
            <w:r>
              <w:rPr>
                <w:sz w:val="20"/>
              </w:rPr>
              <w:t xml:space="preserve">proporcijos, ryšys tarp kuriamų </w:t>
            </w:r>
            <w:r>
              <w:rPr>
                <w:spacing w:val="-2"/>
                <w:sz w:val="20"/>
              </w:rPr>
              <w:t>elementų, medžiagiškumas, spalvos); šiuolaikiškumas.</w:t>
            </w:r>
          </w:p>
        </w:tc>
        <w:tc>
          <w:tcPr>
            <w:tcW w:w="4134" w:type="dxa"/>
          </w:tcPr>
          <w:p w14:paraId="771EAD18" w14:textId="77777777" w:rsidR="00E37B25" w:rsidRDefault="004A62F1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3. Ar objekto sprendiniai skatina gyventojo, vartotojo priklausomumo vietai jausmą?</w:t>
            </w:r>
          </w:p>
        </w:tc>
        <w:tc>
          <w:tcPr>
            <w:tcW w:w="4304" w:type="dxa"/>
          </w:tcPr>
          <w:p w14:paraId="6EE364A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1C62D47" w14:textId="77777777">
        <w:trPr>
          <w:trHeight w:val="1195"/>
        </w:trPr>
        <w:tc>
          <w:tcPr>
            <w:tcW w:w="524" w:type="dxa"/>
            <w:vMerge/>
            <w:tcBorders>
              <w:top w:val="nil"/>
            </w:tcBorders>
          </w:tcPr>
          <w:p w14:paraId="2DEEC45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3BEF14F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E04665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69D778F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0A496A24" w14:textId="77777777" w:rsidR="00E37B25" w:rsidRDefault="004A62F1">
            <w:pPr>
              <w:pStyle w:val="TableParagraph"/>
              <w:spacing w:before="19" w:line="247" w:lineRule="auto"/>
              <w:ind w:left="102"/>
              <w:rPr>
                <w:sz w:val="20"/>
              </w:rPr>
            </w:pPr>
            <w:r>
              <w:rPr>
                <w:sz w:val="20"/>
              </w:rPr>
              <w:t>4. Ar objekto architektūrinė išraiška atliepia jo paskirtį ir vaidmenį miesto aplinkoje?</w:t>
            </w:r>
          </w:p>
        </w:tc>
        <w:tc>
          <w:tcPr>
            <w:tcW w:w="4304" w:type="dxa"/>
          </w:tcPr>
          <w:p w14:paraId="3D798D97" w14:textId="77777777" w:rsidR="00E37B25" w:rsidRDefault="004A62F1">
            <w:pPr>
              <w:pStyle w:val="TableParagraph"/>
              <w:spacing w:before="19" w:line="247" w:lineRule="auto"/>
              <w:ind w:left="104" w:right="299"/>
              <w:rPr>
                <w:sz w:val="20"/>
              </w:rPr>
            </w:pPr>
            <w:r>
              <w:rPr>
                <w:sz w:val="20"/>
              </w:rPr>
              <w:t>4.1. Ar pastato architektūrinė raiška, pastato fasado elementai atliepia į viešų erdvių struktūros ypatybes? (Ar pabrėžiamas kampas, perspektyvą uždaranti fasado dalis, skaidrus</w:t>
            </w:r>
          </w:p>
          <w:p w14:paraId="7B39C1A1" w14:textId="77777777" w:rsidR="00E37B25" w:rsidRDefault="004A62F1">
            <w:pPr>
              <w:pStyle w:val="TableParagraph"/>
              <w:spacing w:line="208" w:lineRule="exact"/>
              <w:ind w:left="104"/>
              <w:rPr>
                <w:sz w:val="20"/>
              </w:rPr>
            </w:pPr>
            <w:r>
              <w:rPr>
                <w:sz w:val="20"/>
              </w:rPr>
              <w:t>pirmasis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aukštas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palei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viešas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erdves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panašiai?)</w:t>
            </w:r>
          </w:p>
        </w:tc>
      </w:tr>
      <w:tr w:rsidR="00E37B25" w14:paraId="44EA132C" w14:textId="77777777">
        <w:trPr>
          <w:trHeight w:val="1195"/>
        </w:trPr>
        <w:tc>
          <w:tcPr>
            <w:tcW w:w="524" w:type="dxa"/>
            <w:vMerge/>
            <w:tcBorders>
              <w:top w:val="nil"/>
            </w:tcBorders>
          </w:tcPr>
          <w:p w14:paraId="5AC3FD4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2BD913DE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1DBFB8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F4D0F4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A502190" w14:textId="77777777" w:rsidR="00E37B25" w:rsidRDefault="004A62F1">
            <w:pPr>
              <w:pStyle w:val="TableParagraph"/>
              <w:spacing w:before="17" w:line="247" w:lineRule="auto"/>
              <w:ind w:left="102"/>
              <w:rPr>
                <w:sz w:val="20"/>
              </w:rPr>
            </w:pPr>
            <w:r>
              <w:rPr>
                <w:sz w:val="20"/>
              </w:rPr>
              <w:t xml:space="preserve">5. Ar objekto sprendiniai kuria palankų meninį santykį su aplinka (kontrastas; pusiausvyra; proporcijos; atkartojimas; judesys; mastelis; skaidrumas, </w:t>
            </w:r>
            <w:proofErr w:type="spellStart"/>
            <w:r>
              <w:rPr>
                <w:sz w:val="20"/>
              </w:rPr>
              <w:t>nepermatomumas</w:t>
            </w:r>
            <w:proofErr w:type="spellEnd"/>
            <w:r>
              <w:rPr>
                <w:sz w:val="20"/>
              </w:rPr>
              <w:t>; atvirumas,</w:t>
            </w:r>
          </w:p>
          <w:p w14:paraId="2F245413" w14:textId="77777777" w:rsidR="00E37B25" w:rsidRDefault="004A62F1">
            <w:pPr>
              <w:pStyle w:val="TableParagraph"/>
              <w:spacing w:before="1" w:line="210" w:lineRule="exact"/>
              <w:ind w:left="102"/>
              <w:rPr>
                <w:sz w:val="20"/>
              </w:rPr>
            </w:pPr>
            <w:r>
              <w:rPr>
                <w:sz w:val="20"/>
              </w:rPr>
              <w:t>uždarumas;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autentiškumas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t.)?</w:t>
            </w:r>
          </w:p>
        </w:tc>
        <w:tc>
          <w:tcPr>
            <w:tcW w:w="4304" w:type="dxa"/>
          </w:tcPr>
          <w:p w14:paraId="1FBA30A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7EEBB8D" w14:textId="77777777">
        <w:trPr>
          <w:trHeight w:val="1192"/>
        </w:trPr>
        <w:tc>
          <w:tcPr>
            <w:tcW w:w="524" w:type="dxa"/>
            <w:vMerge/>
            <w:tcBorders>
              <w:top w:val="nil"/>
            </w:tcBorders>
          </w:tcPr>
          <w:p w14:paraId="62EE4CE8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6B095CE2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13D4CE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07BCFFA3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78A7B407" w14:textId="77777777" w:rsidR="00E37B25" w:rsidRDefault="004A62F1">
            <w:pPr>
              <w:pStyle w:val="TableParagraph"/>
              <w:spacing w:before="17" w:line="247" w:lineRule="auto"/>
              <w:ind w:left="102" w:right="189"/>
              <w:rPr>
                <w:sz w:val="20"/>
              </w:rPr>
            </w:pPr>
            <w:r>
              <w:rPr>
                <w:sz w:val="20"/>
              </w:rPr>
              <w:t>6. Ar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kuriamos formos yra proporcingos,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t. y.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 apmąstytas objekto elementų aukščio ir pločio,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masės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tuštumos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santykis, horizontalių ir vertikalių elementų santykis ir t.</w:t>
            </w:r>
          </w:p>
          <w:p w14:paraId="54B26A00" w14:textId="77777777" w:rsidR="00E37B25" w:rsidRDefault="004A62F1">
            <w:pPr>
              <w:pStyle w:val="TableParagraph"/>
              <w:spacing w:line="207" w:lineRule="exact"/>
              <w:ind w:left="102"/>
              <w:rPr>
                <w:sz w:val="20"/>
              </w:rPr>
            </w:pPr>
            <w:r>
              <w:rPr>
                <w:spacing w:val="-5"/>
                <w:sz w:val="20"/>
              </w:rPr>
              <w:t>t.?</w:t>
            </w:r>
          </w:p>
        </w:tc>
        <w:tc>
          <w:tcPr>
            <w:tcW w:w="4304" w:type="dxa"/>
          </w:tcPr>
          <w:p w14:paraId="5B996CC5" w14:textId="77777777" w:rsidR="00E37B25" w:rsidRDefault="004A62F1">
            <w:pPr>
              <w:pStyle w:val="TableParagraph"/>
              <w:spacing w:before="17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6.1. Ar išsaugoma rekonstruojamo ar renovuojamo pastato kompozicinė darna?</w:t>
            </w:r>
          </w:p>
        </w:tc>
      </w:tr>
      <w:tr w:rsidR="00E37B25" w14:paraId="511517D7" w14:textId="77777777">
        <w:trPr>
          <w:trHeight w:val="717"/>
        </w:trPr>
        <w:tc>
          <w:tcPr>
            <w:tcW w:w="524" w:type="dxa"/>
            <w:vMerge/>
            <w:tcBorders>
              <w:top w:val="nil"/>
            </w:tcBorders>
          </w:tcPr>
          <w:p w14:paraId="0C9DDEFA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1F7FCCA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4D9EB9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3730EFE7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 w:val="restart"/>
          </w:tcPr>
          <w:p w14:paraId="6B705326" w14:textId="77777777" w:rsidR="00E37B25" w:rsidRDefault="004A62F1">
            <w:pPr>
              <w:pStyle w:val="TableParagraph"/>
              <w:spacing w:before="19" w:line="244" w:lineRule="auto"/>
              <w:ind w:left="102"/>
              <w:rPr>
                <w:sz w:val="20"/>
              </w:rPr>
            </w:pPr>
            <w:r>
              <w:rPr>
                <w:sz w:val="20"/>
              </w:rPr>
              <w:t>7. Ar apmąstytos detalės – medžiagiškumas, elementai, spalva?</w:t>
            </w:r>
          </w:p>
        </w:tc>
        <w:tc>
          <w:tcPr>
            <w:tcW w:w="4304" w:type="dxa"/>
          </w:tcPr>
          <w:p w14:paraId="4F32B7AA" w14:textId="77777777" w:rsidR="00E37B25" w:rsidRDefault="004A62F1">
            <w:pPr>
              <w:pStyle w:val="TableParagraph"/>
              <w:spacing w:before="19" w:line="244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>7.1. Ar naudojamos tarpusavyje derančios, architektūrinę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idėją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pabrėžiančios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spalvos,</w:t>
            </w:r>
          </w:p>
          <w:p w14:paraId="67BCCD19" w14:textId="77777777" w:rsidR="00E37B25" w:rsidRDefault="004A62F1">
            <w:pPr>
              <w:pStyle w:val="TableParagraph"/>
              <w:spacing w:before="4" w:line="205" w:lineRule="exact"/>
              <w:ind w:left="104"/>
              <w:rPr>
                <w:sz w:val="20"/>
              </w:rPr>
            </w:pPr>
            <w:r>
              <w:rPr>
                <w:sz w:val="20"/>
              </w:rPr>
              <w:t>faktūros,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medžiagos?</w:t>
            </w:r>
          </w:p>
        </w:tc>
      </w:tr>
      <w:tr w:rsidR="00E37B25" w14:paraId="072113E1" w14:textId="77777777">
        <w:trPr>
          <w:trHeight w:val="957"/>
        </w:trPr>
        <w:tc>
          <w:tcPr>
            <w:tcW w:w="524" w:type="dxa"/>
            <w:vMerge/>
            <w:tcBorders>
              <w:top w:val="nil"/>
            </w:tcBorders>
          </w:tcPr>
          <w:p w14:paraId="31407231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1069888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BA7B53B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2BE05A86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  <w:vMerge/>
            <w:tcBorders>
              <w:top w:val="nil"/>
            </w:tcBorders>
          </w:tcPr>
          <w:p w14:paraId="58FD8219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304" w:type="dxa"/>
          </w:tcPr>
          <w:p w14:paraId="1074D47F" w14:textId="77777777" w:rsidR="00E37B25" w:rsidRDefault="004A62F1">
            <w:pPr>
              <w:pStyle w:val="TableParagraph"/>
              <w:spacing w:before="19" w:line="247" w:lineRule="auto"/>
              <w:ind w:left="104" w:right="205"/>
              <w:rPr>
                <w:sz w:val="20"/>
              </w:rPr>
            </w:pPr>
            <w:r>
              <w:rPr>
                <w:sz w:val="20"/>
              </w:rPr>
              <w:t xml:space="preserve">7.2. Ar pastato eksploatacijos / paprastojo remonto metu įrengiamos detalės (ventiliacijos angos, </w:t>
            </w:r>
            <w:proofErr w:type="spellStart"/>
            <w:r>
              <w:rPr>
                <w:sz w:val="20"/>
              </w:rPr>
              <w:t>rekuperatoriai</w:t>
            </w:r>
            <w:proofErr w:type="spellEnd"/>
            <w:r>
              <w:rPr>
                <w:sz w:val="20"/>
              </w:rPr>
              <w:t>, kondicionieriai ir pan.)</w:t>
            </w:r>
          </w:p>
          <w:p w14:paraId="6D08D6B0" w14:textId="77777777" w:rsidR="00E37B25" w:rsidRDefault="004A62F1">
            <w:pPr>
              <w:pStyle w:val="TableParagraph"/>
              <w:spacing w:line="207" w:lineRule="exact"/>
              <w:ind w:left="104"/>
              <w:rPr>
                <w:sz w:val="20"/>
              </w:rPr>
            </w:pPr>
            <w:r>
              <w:rPr>
                <w:sz w:val="20"/>
              </w:rPr>
              <w:t>nedarko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fasado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kompozicijos?</w:t>
            </w:r>
          </w:p>
        </w:tc>
      </w:tr>
      <w:tr w:rsidR="00E37B25" w14:paraId="48BD9813" w14:textId="77777777">
        <w:trPr>
          <w:trHeight w:val="479"/>
        </w:trPr>
        <w:tc>
          <w:tcPr>
            <w:tcW w:w="524" w:type="dxa"/>
            <w:vMerge/>
            <w:tcBorders>
              <w:top w:val="nil"/>
            </w:tcBorders>
          </w:tcPr>
          <w:p w14:paraId="1B044E9F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 w14:paraId="0F48DFD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9C0DA4D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1733" w:type="dxa"/>
            <w:vMerge/>
            <w:tcBorders>
              <w:top w:val="nil"/>
            </w:tcBorders>
          </w:tcPr>
          <w:p w14:paraId="7683C4F0" w14:textId="77777777" w:rsidR="00E37B25" w:rsidRDefault="00E37B25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14:paraId="38272CE4" w14:textId="77777777" w:rsidR="00E37B25" w:rsidRDefault="004A62F1">
            <w:pPr>
              <w:pStyle w:val="TableParagraph"/>
              <w:spacing w:line="230" w:lineRule="atLeast"/>
              <w:ind w:left="102"/>
              <w:rPr>
                <w:sz w:val="20"/>
              </w:rPr>
            </w:pPr>
            <w:r>
              <w:rPr>
                <w:sz w:val="20"/>
              </w:rPr>
              <w:t>8. Ar siūlomi sprendiniai yra šiuolaikiški ir atspindi laikotarpį, stilių?</w:t>
            </w:r>
          </w:p>
        </w:tc>
        <w:tc>
          <w:tcPr>
            <w:tcW w:w="4304" w:type="dxa"/>
          </w:tcPr>
          <w:p w14:paraId="51F1EA7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2C7FE280" w14:textId="77777777" w:rsidR="00E37B25" w:rsidRDefault="00E37B25">
      <w:pPr>
        <w:pStyle w:val="Pagrindinistekstas"/>
        <w:rPr>
          <w:sz w:val="20"/>
        </w:rPr>
      </w:pPr>
    </w:p>
    <w:p w14:paraId="41211AEC" w14:textId="77777777" w:rsidR="00E37B25" w:rsidRDefault="00E37B25">
      <w:pPr>
        <w:pStyle w:val="Pagrindinistekstas"/>
        <w:spacing w:before="69"/>
        <w:rPr>
          <w:sz w:val="20"/>
        </w:rPr>
      </w:pPr>
    </w:p>
    <w:p w14:paraId="2E12A215" w14:textId="77777777" w:rsidR="00E37B25" w:rsidRDefault="004A62F1">
      <w:pPr>
        <w:ind w:left="3285" w:right="4427"/>
        <w:jc w:val="center"/>
        <w:rPr>
          <w:sz w:val="20"/>
        </w:rPr>
      </w:pPr>
      <w:r>
        <w:rPr>
          <w:spacing w:val="-2"/>
          <w:sz w:val="20"/>
        </w:rPr>
        <w:t>––––––––––––––––––––––</w:t>
      </w:r>
    </w:p>
    <w:p w14:paraId="1BE0CB02" w14:textId="77777777" w:rsidR="00E37B25" w:rsidRDefault="00E37B25">
      <w:pPr>
        <w:jc w:val="center"/>
        <w:rPr>
          <w:sz w:val="20"/>
        </w:rPr>
        <w:sectPr w:rsidR="00E37B25">
          <w:pgSz w:w="15840" w:h="12240" w:orient="landscape"/>
          <w:pgMar w:top="1380" w:right="360" w:bottom="280" w:left="720" w:header="567" w:footer="567" w:gutter="0"/>
          <w:cols w:space="1296"/>
        </w:sectPr>
      </w:pPr>
    </w:p>
    <w:p w14:paraId="3F72FBF3" w14:textId="393875F7" w:rsidR="00360D0F" w:rsidRDefault="00360D0F" w:rsidP="00360D0F">
      <w:pPr>
        <w:ind w:left="11057" w:right="301"/>
        <w:jc w:val="both"/>
      </w:pPr>
      <w:r>
        <w:lastRenderedPageBreak/>
        <w:t xml:space="preserve">Architektūros kokybės vertinimo metodikos taikymo Kalvarijos savivaldybės teritorijoje </w:t>
      </w:r>
    </w:p>
    <w:p w14:paraId="19D8DB3A" w14:textId="40E22A06" w:rsidR="00E37B25" w:rsidRDefault="004A62F1" w:rsidP="00360D0F">
      <w:pPr>
        <w:ind w:left="11057" w:right="301"/>
        <w:jc w:val="both"/>
      </w:pPr>
      <w:r>
        <w:t>2 priedas</w:t>
      </w:r>
    </w:p>
    <w:p w14:paraId="2F5F0F32" w14:textId="77777777" w:rsidR="00E37B25" w:rsidRDefault="00E37B25">
      <w:pPr>
        <w:pStyle w:val="Pagrindinistekstas"/>
        <w:rPr>
          <w:sz w:val="22"/>
        </w:rPr>
      </w:pPr>
    </w:p>
    <w:p w14:paraId="6CD6C3CF" w14:textId="77777777" w:rsidR="00E37B25" w:rsidRDefault="00E37B25">
      <w:pPr>
        <w:pStyle w:val="Pagrindinistekstas"/>
        <w:spacing w:before="15"/>
        <w:rPr>
          <w:sz w:val="22"/>
        </w:rPr>
      </w:pPr>
    </w:p>
    <w:p w14:paraId="0622C374" w14:textId="77777777" w:rsidR="00E37B25" w:rsidRDefault="004A62F1">
      <w:pPr>
        <w:spacing w:before="1" w:line="244" w:lineRule="auto"/>
        <w:ind w:left="4340" w:right="2364" w:hanging="1004"/>
        <w:rPr>
          <w:b/>
          <w:sz w:val="20"/>
        </w:rPr>
      </w:pPr>
      <w:r>
        <w:rPr>
          <w:b/>
          <w:sz w:val="20"/>
        </w:rPr>
        <w:t>OBJEKTO KRITERIJAUS ASPEKTŲ BEI KRITERIJŲ ĮVERTINIMO REZULTATŲ SKAIČIAVIMAS IR KRITERIJŲ ĮVERTINIMŲ PAGRINDIMAS</w:t>
      </w:r>
    </w:p>
    <w:p w14:paraId="7EB0F84D" w14:textId="77777777" w:rsidR="00E37B25" w:rsidRDefault="00E37B25">
      <w:pPr>
        <w:pStyle w:val="Pagrindinistekstas"/>
        <w:spacing w:before="32"/>
        <w:rPr>
          <w:b/>
          <w:sz w:val="20"/>
        </w:rPr>
      </w:pPr>
    </w:p>
    <w:p w14:paraId="6632A6E5" w14:textId="77777777" w:rsidR="00E37B25" w:rsidRDefault="004A62F1">
      <w:pPr>
        <w:ind w:left="878"/>
        <w:rPr>
          <w:sz w:val="20"/>
        </w:rPr>
      </w:pPr>
      <w:r>
        <w:rPr>
          <w:sz w:val="20"/>
        </w:rPr>
        <w:t>Vertinamas</w:t>
      </w:r>
      <w:r>
        <w:rPr>
          <w:spacing w:val="42"/>
          <w:sz w:val="20"/>
        </w:rPr>
        <w:t xml:space="preserve">  </w:t>
      </w:r>
      <w:r>
        <w:rPr>
          <w:sz w:val="20"/>
        </w:rPr>
        <w:t>objektas:</w:t>
      </w:r>
      <w:r>
        <w:rPr>
          <w:spacing w:val="43"/>
          <w:sz w:val="20"/>
        </w:rPr>
        <w:t xml:space="preserve">  </w:t>
      </w: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14:paraId="40398206" w14:textId="77777777" w:rsidR="00E37B25" w:rsidRDefault="00E37B25">
      <w:pPr>
        <w:pStyle w:val="Pagrindinistekstas"/>
        <w:spacing w:before="35"/>
        <w:rPr>
          <w:sz w:val="20"/>
        </w:rPr>
      </w:pPr>
    </w:p>
    <w:p w14:paraId="793DEA0E" w14:textId="77777777" w:rsidR="00E37B25" w:rsidRDefault="004A62F1" w:rsidP="00360D0F">
      <w:pPr>
        <w:pStyle w:val="Sraopastraipa"/>
        <w:numPr>
          <w:ilvl w:val="0"/>
          <w:numId w:val="1"/>
        </w:numPr>
        <w:tabs>
          <w:tab w:val="left" w:pos="1134"/>
        </w:tabs>
        <w:ind w:left="-567" w:firstLine="1418"/>
        <w:jc w:val="left"/>
        <w:rPr>
          <w:sz w:val="20"/>
        </w:rPr>
      </w:pPr>
      <w:r>
        <w:rPr>
          <w:b/>
          <w:sz w:val="20"/>
        </w:rPr>
        <w:t>lentelė.</w:t>
      </w:r>
      <w:r>
        <w:rPr>
          <w:b/>
          <w:spacing w:val="8"/>
          <w:sz w:val="20"/>
        </w:rPr>
        <w:t xml:space="preserve"> </w:t>
      </w:r>
      <w:r>
        <w:rPr>
          <w:sz w:val="20"/>
        </w:rPr>
        <w:t>Objekto</w:t>
      </w:r>
      <w:r>
        <w:rPr>
          <w:spacing w:val="8"/>
          <w:sz w:val="20"/>
        </w:rPr>
        <w:t xml:space="preserve"> </w:t>
      </w:r>
      <w:r>
        <w:rPr>
          <w:sz w:val="20"/>
        </w:rPr>
        <w:t>kriterijaus</w:t>
      </w:r>
      <w:r>
        <w:rPr>
          <w:spacing w:val="6"/>
          <w:sz w:val="20"/>
        </w:rPr>
        <w:t xml:space="preserve"> </w:t>
      </w:r>
      <w:r>
        <w:rPr>
          <w:sz w:val="20"/>
        </w:rPr>
        <w:t>aspektų</w:t>
      </w:r>
      <w:r>
        <w:rPr>
          <w:spacing w:val="5"/>
          <w:sz w:val="20"/>
        </w:rPr>
        <w:t xml:space="preserve"> </w:t>
      </w:r>
      <w:r>
        <w:rPr>
          <w:sz w:val="20"/>
        </w:rPr>
        <w:t>bei</w:t>
      </w:r>
      <w:r>
        <w:rPr>
          <w:spacing w:val="3"/>
          <w:sz w:val="20"/>
        </w:rPr>
        <w:t xml:space="preserve"> </w:t>
      </w:r>
      <w:r>
        <w:rPr>
          <w:sz w:val="20"/>
        </w:rPr>
        <w:t>kriterijų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įvertinimas</w:t>
      </w:r>
    </w:p>
    <w:p w14:paraId="57491F09" w14:textId="77777777" w:rsidR="00E37B25" w:rsidRDefault="00E37B25">
      <w:pPr>
        <w:pStyle w:val="Pagrindinistekstas"/>
        <w:spacing w:before="32"/>
        <w:rPr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771"/>
        <w:gridCol w:w="7737"/>
        <w:gridCol w:w="2201"/>
        <w:gridCol w:w="1483"/>
      </w:tblGrid>
      <w:tr w:rsidR="00E37B25" w14:paraId="10089D1B" w14:textId="77777777" w:rsidTr="0041791E">
        <w:trPr>
          <w:trHeight w:val="772"/>
        </w:trPr>
        <w:tc>
          <w:tcPr>
            <w:tcW w:w="379" w:type="dxa"/>
            <w:shd w:val="clear" w:color="auto" w:fill="E0EDD7"/>
          </w:tcPr>
          <w:p w14:paraId="2B38712A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  <w:shd w:val="clear" w:color="auto" w:fill="E0EDD7"/>
          </w:tcPr>
          <w:p w14:paraId="2F5A2A61" w14:textId="77777777" w:rsidR="00E37B25" w:rsidRDefault="004A62F1">
            <w:pPr>
              <w:pStyle w:val="TableParagraph"/>
              <w:spacing w:before="17" w:line="244" w:lineRule="auto"/>
              <w:ind w:left="110" w:right="3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Kriterijaus pavadinimas</w:t>
            </w:r>
          </w:p>
        </w:tc>
        <w:tc>
          <w:tcPr>
            <w:tcW w:w="7737" w:type="dxa"/>
            <w:shd w:val="clear" w:color="auto" w:fill="E0EDD7"/>
          </w:tcPr>
          <w:p w14:paraId="3118A813" w14:textId="77777777" w:rsidR="00E37B25" w:rsidRDefault="004A62F1">
            <w:pPr>
              <w:pStyle w:val="TableParagraph"/>
              <w:spacing w:before="17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Klausimai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kriterijaus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aspektams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įvertinti</w:t>
            </w:r>
          </w:p>
        </w:tc>
        <w:tc>
          <w:tcPr>
            <w:tcW w:w="2201" w:type="dxa"/>
            <w:shd w:val="clear" w:color="auto" w:fill="E0EDD7"/>
          </w:tcPr>
          <w:p w14:paraId="19F4BCC4" w14:textId="77777777" w:rsidR="00E37B25" w:rsidRDefault="004A62F1">
            <w:pPr>
              <w:pStyle w:val="TableParagraph"/>
              <w:tabs>
                <w:tab w:val="left" w:pos="1841"/>
              </w:tabs>
              <w:spacing w:before="17" w:line="244" w:lineRule="auto"/>
              <w:ind w:left="110" w:right="6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Aspektų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įvertinimas ir </w:t>
            </w:r>
            <w:r>
              <w:rPr>
                <w:b/>
                <w:spacing w:val="-2"/>
                <w:sz w:val="20"/>
              </w:rPr>
              <w:t>komentaras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 xml:space="preserve">(jei </w:t>
            </w:r>
            <w:r>
              <w:rPr>
                <w:b/>
                <w:spacing w:val="-2"/>
                <w:sz w:val="20"/>
              </w:rPr>
              <w:t>reikia)</w:t>
            </w:r>
          </w:p>
        </w:tc>
        <w:tc>
          <w:tcPr>
            <w:tcW w:w="1483" w:type="dxa"/>
            <w:shd w:val="clear" w:color="auto" w:fill="E0EDD7"/>
          </w:tcPr>
          <w:p w14:paraId="5CFA7934" w14:textId="77777777" w:rsidR="00E37B25" w:rsidRDefault="004A62F1">
            <w:pPr>
              <w:pStyle w:val="TableParagraph"/>
              <w:spacing w:before="17" w:line="244" w:lineRule="auto"/>
              <w:ind w:left="110" w:right="2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Įvertinimas proc.</w:t>
            </w:r>
          </w:p>
        </w:tc>
      </w:tr>
      <w:tr w:rsidR="00E37B25" w14:paraId="41D41AB3" w14:textId="77777777" w:rsidTr="0041791E">
        <w:trPr>
          <w:trHeight w:val="1300"/>
        </w:trPr>
        <w:tc>
          <w:tcPr>
            <w:tcW w:w="379" w:type="dxa"/>
            <w:shd w:val="clear" w:color="auto" w:fill="FFF1CC"/>
          </w:tcPr>
          <w:p w14:paraId="357FC6C9" w14:textId="77777777" w:rsidR="00E37B25" w:rsidRDefault="004A62F1">
            <w:pPr>
              <w:pStyle w:val="TableParagraph"/>
              <w:spacing w:before="26"/>
              <w:ind w:left="10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1771" w:type="dxa"/>
            <w:shd w:val="clear" w:color="auto" w:fill="FFF1CC"/>
          </w:tcPr>
          <w:p w14:paraId="01F9ECC8" w14:textId="77777777" w:rsidR="00E37B25" w:rsidRDefault="004A62F1">
            <w:pPr>
              <w:pStyle w:val="TableParagraph"/>
              <w:spacing w:before="26" w:line="244" w:lineRule="auto"/>
              <w:ind w:left="110" w:right="3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Atitiktis darnaus vystymosi principams</w:t>
            </w:r>
          </w:p>
        </w:tc>
        <w:tc>
          <w:tcPr>
            <w:tcW w:w="7737" w:type="dxa"/>
            <w:shd w:val="clear" w:color="auto" w:fill="FFF1CC"/>
          </w:tcPr>
          <w:p w14:paraId="6BFD6D60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2201" w:type="dxa"/>
            <w:shd w:val="clear" w:color="auto" w:fill="FFF1CC"/>
          </w:tcPr>
          <w:p w14:paraId="7459E8F8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483" w:type="dxa"/>
            <w:shd w:val="clear" w:color="auto" w:fill="FFF1CC"/>
          </w:tcPr>
          <w:p w14:paraId="384B74FF" w14:textId="77777777" w:rsidR="00E37B25" w:rsidRDefault="00E37B25">
            <w:pPr>
              <w:pStyle w:val="TableParagraph"/>
              <w:rPr>
                <w:sz w:val="20"/>
              </w:rPr>
            </w:pPr>
          </w:p>
        </w:tc>
      </w:tr>
      <w:tr w:rsidR="00E37B25" w14:paraId="3AEBE10D" w14:textId="77777777" w:rsidTr="0041791E">
        <w:trPr>
          <w:trHeight w:val="535"/>
        </w:trPr>
        <w:tc>
          <w:tcPr>
            <w:tcW w:w="379" w:type="dxa"/>
          </w:tcPr>
          <w:p w14:paraId="01112A7C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</w:tcPr>
          <w:p w14:paraId="0A978847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7737" w:type="dxa"/>
          </w:tcPr>
          <w:p w14:paraId="7253CC3B" w14:textId="77777777" w:rsidR="00E37B25" w:rsidRDefault="004A62F1">
            <w:pPr>
              <w:pStyle w:val="TableParagraph"/>
              <w:spacing w:before="29" w:line="242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grindžiami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atsakingo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žemės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naudojimo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užstatymo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intensyvumo principais?</w:t>
            </w:r>
          </w:p>
        </w:tc>
        <w:tc>
          <w:tcPr>
            <w:tcW w:w="2201" w:type="dxa"/>
          </w:tcPr>
          <w:p w14:paraId="13CEE0DF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483" w:type="dxa"/>
          </w:tcPr>
          <w:p w14:paraId="02957666" w14:textId="77777777" w:rsidR="00E37B25" w:rsidRDefault="00E37B25">
            <w:pPr>
              <w:pStyle w:val="TableParagraph"/>
              <w:rPr>
                <w:sz w:val="20"/>
              </w:rPr>
            </w:pPr>
          </w:p>
        </w:tc>
      </w:tr>
      <w:tr w:rsidR="00E37B25" w14:paraId="3E01733F" w14:textId="77777777" w:rsidTr="0041791E">
        <w:trPr>
          <w:trHeight w:val="263"/>
        </w:trPr>
        <w:tc>
          <w:tcPr>
            <w:tcW w:w="379" w:type="dxa"/>
          </w:tcPr>
          <w:p w14:paraId="062579D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6BF9D2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FFC7A31" w14:textId="77777777" w:rsidR="00E37B25" w:rsidRDefault="004A62F1">
            <w:pPr>
              <w:pStyle w:val="TableParagraph"/>
              <w:spacing w:before="17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naudojamos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vietinės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vietoje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pagamintos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medžiagos?</w:t>
            </w:r>
          </w:p>
        </w:tc>
        <w:tc>
          <w:tcPr>
            <w:tcW w:w="2201" w:type="dxa"/>
          </w:tcPr>
          <w:p w14:paraId="73E89D4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483" w:type="dxa"/>
          </w:tcPr>
          <w:p w14:paraId="3DE6100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E76ED6C" w14:textId="77777777" w:rsidTr="0041791E">
        <w:trPr>
          <w:trHeight w:val="782"/>
        </w:trPr>
        <w:tc>
          <w:tcPr>
            <w:tcW w:w="379" w:type="dxa"/>
          </w:tcPr>
          <w:p w14:paraId="58AF1326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</w:tcPr>
          <w:p w14:paraId="4F7E7BC9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7737" w:type="dxa"/>
          </w:tcPr>
          <w:p w14:paraId="425FA5D6" w14:textId="77777777" w:rsidR="00E37B25" w:rsidRDefault="004A62F1">
            <w:pPr>
              <w:pStyle w:val="TableParagraph"/>
              <w:spacing w:before="17" w:line="244" w:lineRule="auto"/>
              <w:ind w:left="110" w:right="72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3. Ar projektuojant objektą atsižvelgta į penkis esminius tvarumo principus: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atsisakyti, mažinti, remontuoti, pakartotinai naudoti ir perdirbti (angl. </w:t>
            </w:r>
            <w:proofErr w:type="spellStart"/>
            <w:r>
              <w:rPr>
                <w:i/>
                <w:sz w:val="20"/>
              </w:rPr>
              <w:t>refuse</w:t>
            </w:r>
            <w:proofErr w:type="spellEnd"/>
            <w:r>
              <w:rPr>
                <w:i/>
                <w:sz w:val="20"/>
              </w:rPr>
              <w:t>,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reduce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repair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reuse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pacing w:val="-2"/>
                <w:sz w:val="20"/>
              </w:rPr>
              <w:t>recycle</w:t>
            </w:r>
            <w:proofErr w:type="spellEnd"/>
            <w:r>
              <w:rPr>
                <w:i/>
                <w:spacing w:val="-2"/>
                <w:sz w:val="20"/>
              </w:rPr>
              <w:t>).</w:t>
            </w:r>
          </w:p>
        </w:tc>
        <w:tc>
          <w:tcPr>
            <w:tcW w:w="2201" w:type="dxa"/>
          </w:tcPr>
          <w:p w14:paraId="6A69D815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483" w:type="dxa"/>
          </w:tcPr>
          <w:p w14:paraId="7993998F" w14:textId="77777777" w:rsidR="00E37B25" w:rsidRDefault="00E37B25">
            <w:pPr>
              <w:pStyle w:val="TableParagraph"/>
              <w:rPr>
                <w:sz w:val="20"/>
              </w:rPr>
            </w:pPr>
          </w:p>
        </w:tc>
      </w:tr>
      <w:tr w:rsidR="00E37B25" w14:paraId="7A299D2A" w14:textId="77777777" w:rsidTr="0041791E">
        <w:trPr>
          <w:trHeight w:val="522"/>
        </w:trPr>
        <w:tc>
          <w:tcPr>
            <w:tcW w:w="379" w:type="dxa"/>
          </w:tcPr>
          <w:p w14:paraId="237F266C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</w:tcPr>
          <w:p w14:paraId="5FF1BD12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7737" w:type="dxa"/>
          </w:tcPr>
          <w:p w14:paraId="57EF5273" w14:textId="77777777" w:rsidR="00E37B25" w:rsidRDefault="004A62F1">
            <w:pPr>
              <w:pStyle w:val="TableParagraph"/>
              <w:spacing w:before="17" w:line="242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atsižvelgta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prisitaikymo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klimato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kaitos,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klimato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apsaugos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anglies dioksido poveikio neutralumo aspektus?</w:t>
            </w:r>
          </w:p>
        </w:tc>
        <w:tc>
          <w:tcPr>
            <w:tcW w:w="2201" w:type="dxa"/>
          </w:tcPr>
          <w:p w14:paraId="133AE9BC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483" w:type="dxa"/>
          </w:tcPr>
          <w:p w14:paraId="5625909C" w14:textId="77777777" w:rsidR="00E37B25" w:rsidRDefault="00E37B25">
            <w:pPr>
              <w:pStyle w:val="TableParagraph"/>
              <w:rPr>
                <w:sz w:val="20"/>
              </w:rPr>
            </w:pPr>
          </w:p>
        </w:tc>
      </w:tr>
      <w:tr w:rsidR="00E37B25" w14:paraId="724ABCDD" w14:textId="77777777" w:rsidTr="0041791E">
        <w:trPr>
          <w:trHeight w:val="525"/>
        </w:trPr>
        <w:tc>
          <w:tcPr>
            <w:tcW w:w="379" w:type="dxa"/>
          </w:tcPr>
          <w:p w14:paraId="297F5510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</w:tcPr>
          <w:p w14:paraId="14EF0395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7737" w:type="dxa"/>
          </w:tcPr>
          <w:p w14:paraId="30692A85" w14:textId="77777777" w:rsidR="00E37B25" w:rsidRDefault="004A62F1">
            <w:pPr>
              <w:pStyle w:val="TableParagraph"/>
              <w:spacing w:before="17" w:line="244" w:lineRule="auto"/>
              <w:ind w:left="110"/>
              <w:rPr>
                <w:i/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numatyta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išsaugoti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gamtos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vertybes?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įtraukiami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gamta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paremti sprendimai (angl. </w:t>
            </w:r>
            <w:proofErr w:type="spellStart"/>
            <w:r>
              <w:rPr>
                <w:i/>
                <w:sz w:val="20"/>
              </w:rPr>
              <w:t>nature</w:t>
            </w:r>
            <w:proofErr w:type="spellEnd"/>
            <w:r>
              <w:rPr>
                <w:i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proofErr w:type="spellStart"/>
            <w:r>
              <w:rPr>
                <w:i/>
                <w:sz w:val="20"/>
              </w:rPr>
              <w:t>based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solutions</w:t>
            </w:r>
            <w:proofErr w:type="spellEnd"/>
            <w:r>
              <w:rPr>
                <w:sz w:val="20"/>
              </w:rPr>
              <w:t>)</w:t>
            </w:r>
            <w:r>
              <w:rPr>
                <w:i/>
                <w:sz w:val="20"/>
              </w:rPr>
              <w:t>?</w:t>
            </w:r>
          </w:p>
        </w:tc>
        <w:tc>
          <w:tcPr>
            <w:tcW w:w="2201" w:type="dxa"/>
          </w:tcPr>
          <w:p w14:paraId="4D90FD6B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483" w:type="dxa"/>
          </w:tcPr>
          <w:p w14:paraId="4E56C830" w14:textId="77777777" w:rsidR="00E37B25" w:rsidRDefault="00E37B25">
            <w:pPr>
              <w:pStyle w:val="TableParagraph"/>
              <w:rPr>
                <w:sz w:val="20"/>
              </w:rPr>
            </w:pPr>
          </w:p>
        </w:tc>
      </w:tr>
      <w:tr w:rsidR="00E37B25" w14:paraId="580638CC" w14:textId="77777777" w:rsidTr="0041791E">
        <w:trPr>
          <w:trHeight w:val="521"/>
        </w:trPr>
        <w:tc>
          <w:tcPr>
            <w:tcW w:w="379" w:type="dxa"/>
          </w:tcPr>
          <w:p w14:paraId="383C6BE9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771" w:type="dxa"/>
          </w:tcPr>
          <w:p w14:paraId="0104ACC7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7737" w:type="dxa"/>
          </w:tcPr>
          <w:p w14:paraId="2B650DAF" w14:textId="77777777" w:rsidR="00E37B25" w:rsidRDefault="004A62F1">
            <w:pPr>
              <w:pStyle w:val="TableParagraph"/>
              <w:spacing w:before="14" w:line="247" w:lineRule="auto"/>
              <w:ind w:left="110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sprendiniais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skatinama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biologinė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įvairovė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(genetinė,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rūšių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ekosistemų)?</w:t>
            </w:r>
          </w:p>
        </w:tc>
        <w:tc>
          <w:tcPr>
            <w:tcW w:w="2201" w:type="dxa"/>
          </w:tcPr>
          <w:p w14:paraId="5ECABFAD" w14:textId="77777777" w:rsidR="00E37B25" w:rsidRDefault="00E37B25">
            <w:pPr>
              <w:pStyle w:val="TableParagraph"/>
              <w:rPr>
                <w:sz w:val="20"/>
              </w:rPr>
            </w:pPr>
          </w:p>
        </w:tc>
        <w:tc>
          <w:tcPr>
            <w:tcW w:w="1483" w:type="dxa"/>
          </w:tcPr>
          <w:p w14:paraId="232831AB" w14:textId="77777777" w:rsidR="00E37B25" w:rsidRDefault="00E37B25">
            <w:pPr>
              <w:pStyle w:val="TableParagraph"/>
              <w:rPr>
                <w:sz w:val="20"/>
              </w:rPr>
            </w:pPr>
          </w:p>
        </w:tc>
      </w:tr>
      <w:tr w:rsidR="00E37B25" w14:paraId="2404F583" w14:textId="77777777" w:rsidTr="0041791E">
        <w:trPr>
          <w:trHeight w:val="268"/>
        </w:trPr>
        <w:tc>
          <w:tcPr>
            <w:tcW w:w="379" w:type="dxa"/>
          </w:tcPr>
          <w:p w14:paraId="01BDD57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AB3B4A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0B279816" w14:textId="77777777" w:rsidR="00E37B25" w:rsidRDefault="004A62F1">
            <w:pPr>
              <w:pStyle w:val="TableParagraph"/>
              <w:spacing w:before="17"/>
              <w:ind w:left="110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įgyvendinant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objektą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vengiama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taršos?</w:t>
            </w:r>
          </w:p>
        </w:tc>
        <w:tc>
          <w:tcPr>
            <w:tcW w:w="2201" w:type="dxa"/>
          </w:tcPr>
          <w:p w14:paraId="09024DC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483" w:type="dxa"/>
          </w:tcPr>
          <w:p w14:paraId="386F61B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6D4B6D5E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1380" w:right="360" w:bottom="280" w:left="720" w:header="567" w:footer="567" w:gutter="0"/>
          <w:cols w:space="1296"/>
        </w:sectPr>
      </w:pPr>
    </w:p>
    <w:p w14:paraId="01AF93A2" w14:textId="2186D6E0" w:rsidR="00E37B25" w:rsidRDefault="00E37B25">
      <w:pPr>
        <w:spacing w:before="79"/>
        <w:ind w:left="438"/>
        <w:jc w:val="center"/>
        <w:rPr>
          <w:sz w:val="20"/>
        </w:rPr>
      </w:pPr>
    </w:p>
    <w:p w14:paraId="47BF514B" w14:textId="77777777" w:rsidR="00E37B25" w:rsidRDefault="00E37B25">
      <w:pPr>
        <w:pStyle w:val="Pagrindinistekstas"/>
        <w:spacing w:before="67" w:after="1"/>
        <w:rPr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771"/>
        <w:gridCol w:w="7737"/>
        <w:gridCol w:w="2201"/>
        <w:gridCol w:w="1370"/>
      </w:tblGrid>
      <w:tr w:rsidR="00E37B25" w14:paraId="3CC56EAD" w14:textId="77777777">
        <w:trPr>
          <w:trHeight w:val="782"/>
        </w:trPr>
        <w:tc>
          <w:tcPr>
            <w:tcW w:w="379" w:type="dxa"/>
          </w:tcPr>
          <w:p w14:paraId="119E80D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08C28E3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AD72F26" w14:textId="77777777" w:rsidR="00E37B25" w:rsidRDefault="004A62F1">
            <w:pPr>
              <w:pStyle w:val="TableParagraph"/>
              <w:spacing w:before="17" w:line="244" w:lineRule="auto"/>
              <w:ind w:left="110" w:right="71"/>
              <w:jc w:val="both"/>
              <w:rPr>
                <w:sz w:val="20"/>
              </w:rPr>
            </w:pPr>
            <w:r>
              <w:rPr>
                <w:sz w:val="20"/>
              </w:rPr>
              <w:t>8. Ar objekto sprendiniais skatinamos tvarios gyvenimo sąlygos ir didinama socialinė atsakomybė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kuriant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kokybiškas,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lengvai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prieinamas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įperkamas gyvenamąsias erdves, teritorijas?</w:t>
            </w:r>
          </w:p>
        </w:tc>
        <w:tc>
          <w:tcPr>
            <w:tcW w:w="2201" w:type="dxa"/>
          </w:tcPr>
          <w:p w14:paraId="1C3883B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3F23000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B9880C5" w14:textId="77777777">
        <w:trPr>
          <w:trHeight w:val="1293"/>
        </w:trPr>
        <w:tc>
          <w:tcPr>
            <w:tcW w:w="379" w:type="dxa"/>
            <w:shd w:val="clear" w:color="auto" w:fill="E6E4E4"/>
          </w:tcPr>
          <w:p w14:paraId="7D33C40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E6E4E4"/>
          </w:tcPr>
          <w:p w14:paraId="45F430EF" w14:textId="77777777" w:rsidR="00E37B25" w:rsidRDefault="004A62F1">
            <w:pPr>
              <w:pStyle w:val="TableParagraph"/>
              <w:spacing w:before="17" w:line="247" w:lineRule="auto"/>
              <w:ind w:left="110" w:right="307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 xml:space="preserve">Kriterijaus įgyvendinta </w:t>
            </w:r>
            <w:r>
              <w:rPr>
                <w:i/>
                <w:spacing w:val="-2"/>
                <w:sz w:val="20"/>
              </w:rPr>
              <w:t>(aspektų įvertinimų vidurkis):</w:t>
            </w:r>
          </w:p>
        </w:tc>
        <w:tc>
          <w:tcPr>
            <w:tcW w:w="7737" w:type="dxa"/>
            <w:shd w:val="clear" w:color="auto" w:fill="E6E4E4"/>
          </w:tcPr>
          <w:p w14:paraId="44062C5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E6E4E4"/>
          </w:tcPr>
          <w:p w14:paraId="3BE01EE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E6E4E4"/>
          </w:tcPr>
          <w:p w14:paraId="200E9C8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8FDA141" w14:textId="77777777">
        <w:trPr>
          <w:trHeight w:val="523"/>
        </w:trPr>
        <w:tc>
          <w:tcPr>
            <w:tcW w:w="379" w:type="dxa"/>
            <w:shd w:val="clear" w:color="auto" w:fill="FFF1CC"/>
          </w:tcPr>
          <w:p w14:paraId="54910492" w14:textId="77777777" w:rsidR="00E37B25" w:rsidRDefault="004A62F1">
            <w:pPr>
              <w:pStyle w:val="TableParagraph"/>
              <w:spacing w:before="24"/>
              <w:ind w:left="3" w:right="2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5"/>
                <w:sz w:val="20"/>
              </w:rPr>
              <w:t>2.</w:t>
            </w:r>
          </w:p>
        </w:tc>
        <w:tc>
          <w:tcPr>
            <w:tcW w:w="1771" w:type="dxa"/>
            <w:shd w:val="clear" w:color="auto" w:fill="FFF1CC"/>
          </w:tcPr>
          <w:p w14:paraId="5A692A62" w14:textId="77777777" w:rsidR="00E37B25" w:rsidRDefault="004A62F1">
            <w:pPr>
              <w:pStyle w:val="TableParagraph"/>
              <w:spacing w:before="24" w:line="249" w:lineRule="auto"/>
              <w:ind w:left="110" w:right="3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Urbanistinis integralumas</w:t>
            </w:r>
          </w:p>
        </w:tc>
        <w:tc>
          <w:tcPr>
            <w:tcW w:w="7737" w:type="dxa"/>
            <w:shd w:val="clear" w:color="auto" w:fill="FFF1CC"/>
          </w:tcPr>
          <w:p w14:paraId="0F8BC72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FFF1CC"/>
          </w:tcPr>
          <w:p w14:paraId="0064A71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FFF1CC"/>
          </w:tcPr>
          <w:p w14:paraId="306B21D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28869CB" w14:textId="77777777">
        <w:trPr>
          <w:trHeight w:val="270"/>
        </w:trPr>
        <w:tc>
          <w:tcPr>
            <w:tcW w:w="379" w:type="dxa"/>
          </w:tcPr>
          <w:p w14:paraId="551FF74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465F4A1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0AB587C" w14:textId="77777777" w:rsidR="00E37B25" w:rsidRDefault="004A62F1">
            <w:pPr>
              <w:pStyle w:val="TableParagraph"/>
              <w:spacing w:before="26"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dera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esamos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sklypų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(ar)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kvartalų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struktūros?</w:t>
            </w:r>
          </w:p>
        </w:tc>
        <w:tc>
          <w:tcPr>
            <w:tcW w:w="2201" w:type="dxa"/>
          </w:tcPr>
          <w:p w14:paraId="586E62F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1DD86AD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DE2277B" w14:textId="77777777">
        <w:trPr>
          <w:trHeight w:val="525"/>
        </w:trPr>
        <w:tc>
          <w:tcPr>
            <w:tcW w:w="379" w:type="dxa"/>
          </w:tcPr>
          <w:p w14:paraId="164F4B7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B0FE3D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BA45206" w14:textId="77777777" w:rsidR="00E37B25" w:rsidRDefault="004A62F1">
            <w:pPr>
              <w:pStyle w:val="TableParagraph"/>
              <w:spacing w:before="17" w:line="244" w:lineRule="auto"/>
              <w:ind w:left="110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pritaikomi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esamo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gatvių,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dviračių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(ar)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pėsčiųjų takų </w:t>
            </w:r>
            <w:r>
              <w:rPr>
                <w:spacing w:val="-2"/>
                <w:sz w:val="20"/>
              </w:rPr>
              <w:t>tinklo?</w:t>
            </w:r>
          </w:p>
        </w:tc>
        <w:tc>
          <w:tcPr>
            <w:tcW w:w="2201" w:type="dxa"/>
          </w:tcPr>
          <w:p w14:paraId="59EB7C8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3A154AC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D0C35F6" w14:textId="77777777">
        <w:trPr>
          <w:trHeight w:val="523"/>
        </w:trPr>
        <w:tc>
          <w:tcPr>
            <w:tcW w:w="379" w:type="dxa"/>
          </w:tcPr>
          <w:p w14:paraId="4811713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030915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42455C79" w14:textId="77777777" w:rsidR="00E37B25" w:rsidRDefault="004A62F1">
            <w:pPr>
              <w:pStyle w:val="TableParagraph"/>
              <w:spacing w:before="17" w:line="244" w:lineRule="auto"/>
              <w:ind w:left="110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darniai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įsilieja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viešųjų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urbanistinių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erdvių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(aikščių, skverų, parkų ir t. t.) sistemą?</w:t>
            </w:r>
          </w:p>
        </w:tc>
        <w:tc>
          <w:tcPr>
            <w:tcW w:w="2201" w:type="dxa"/>
          </w:tcPr>
          <w:p w14:paraId="79F976E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725474A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F18C1CA" w14:textId="77777777">
        <w:trPr>
          <w:trHeight w:val="523"/>
        </w:trPr>
        <w:tc>
          <w:tcPr>
            <w:tcW w:w="379" w:type="dxa"/>
          </w:tcPr>
          <w:p w14:paraId="487EEB9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4821F0A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91A11DB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atitinka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urbanistinio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konteksto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užstatymo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tipą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(-</w:t>
            </w:r>
            <w:proofErr w:type="spellStart"/>
            <w:r>
              <w:rPr>
                <w:sz w:val="20"/>
              </w:rPr>
              <w:t>us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morfotipus</w:t>
            </w:r>
            <w:proofErr w:type="spellEnd"/>
            <w:r>
              <w:rPr>
                <w:spacing w:val="-2"/>
                <w:sz w:val="20"/>
              </w:rPr>
              <w:t>)?</w:t>
            </w:r>
          </w:p>
        </w:tc>
        <w:tc>
          <w:tcPr>
            <w:tcW w:w="2201" w:type="dxa"/>
          </w:tcPr>
          <w:p w14:paraId="582BDA9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56CEEF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82FF4B6" w14:textId="77777777">
        <w:trPr>
          <w:trHeight w:val="522"/>
        </w:trPr>
        <w:tc>
          <w:tcPr>
            <w:tcW w:w="379" w:type="dxa"/>
          </w:tcPr>
          <w:p w14:paraId="53CF3B7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502969A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FC7C7B8" w14:textId="77777777" w:rsidR="00E37B25" w:rsidRDefault="004A62F1">
            <w:pPr>
              <w:pStyle w:val="TableParagraph"/>
              <w:spacing w:before="17" w:line="242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užstatymo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tankis,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intensyvumo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rodikliai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dera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aplinkinio užstatymo rodikliais?</w:t>
            </w:r>
          </w:p>
        </w:tc>
        <w:tc>
          <w:tcPr>
            <w:tcW w:w="2201" w:type="dxa"/>
          </w:tcPr>
          <w:p w14:paraId="0E45CEB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716FE8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D63EF4E" w14:textId="77777777">
        <w:trPr>
          <w:trHeight w:val="785"/>
        </w:trPr>
        <w:tc>
          <w:tcPr>
            <w:tcW w:w="379" w:type="dxa"/>
          </w:tcPr>
          <w:p w14:paraId="22CBB84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C68F3D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15FC24B" w14:textId="77777777" w:rsidR="00E37B25" w:rsidRDefault="004A62F1">
            <w:pPr>
              <w:pStyle w:val="TableParagraph"/>
              <w:spacing w:before="17" w:line="247" w:lineRule="auto"/>
              <w:ind w:left="110" w:right="71"/>
              <w:jc w:val="both"/>
              <w:rPr>
                <w:sz w:val="20"/>
              </w:rPr>
            </w:pPr>
            <w:r>
              <w:rPr>
                <w:sz w:val="20"/>
              </w:rPr>
              <w:t>6. Ar objekto sprendiniai dera su esamo užstatymo aukščiu (ar objekto sprendiniais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siūlomas foninio aukščio užstatymas, ar siūloma dominantė (tūrinė arba vertikali); jei projektuojamas objektas yra dominantė, ar ji dera su jau esančiomis, ir t. t.)?</w:t>
            </w:r>
          </w:p>
        </w:tc>
        <w:tc>
          <w:tcPr>
            <w:tcW w:w="2201" w:type="dxa"/>
          </w:tcPr>
          <w:p w14:paraId="31AD97D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6BA67F0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8F37758" w14:textId="77777777">
        <w:trPr>
          <w:trHeight w:val="523"/>
        </w:trPr>
        <w:tc>
          <w:tcPr>
            <w:tcW w:w="379" w:type="dxa"/>
          </w:tcPr>
          <w:p w14:paraId="2DE0735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16B632D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6C83DB6" w14:textId="77777777" w:rsidR="00E37B25" w:rsidRDefault="004A62F1">
            <w:pPr>
              <w:pStyle w:val="TableParagraph"/>
              <w:spacing w:before="17" w:line="242" w:lineRule="auto"/>
              <w:ind w:left="110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dera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vietos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(gatvės,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kvartalo,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rajono,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miesto)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perspektyvomis, panoramomis ir siluetais?</w:t>
            </w:r>
          </w:p>
        </w:tc>
        <w:tc>
          <w:tcPr>
            <w:tcW w:w="2201" w:type="dxa"/>
          </w:tcPr>
          <w:p w14:paraId="2AF45B6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7B62D0D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759DD92" w14:textId="77777777">
        <w:trPr>
          <w:trHeight w:val="782"/>
        </w:trPr>
        <w:tc>
          <w:tcPr>
            <w:tcW w:w="379" w:type="dxa"/>
          </w:tcPr>
          <w:p w14:paraId="4F36225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AD0465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32820B2" w14:textId="77777777" w:rsidR="00E37B25" w:rsidRDefault="004A62F1">
            <w:pPr>
              <w:pStyle w:val="TableParagraph"/>
              <w:spacing w:before="17" w:line="244" w:lineRule="auto"/>
              <w:ind w:left="110" w:right="68"/>
              <w:jc w:val="both"/>
              <w:rPr>
                <w:sz w:val="20"/>
              </w:rPr>
            </w:pPr>
            <w:r>
              <w:rPr>
                <w:sz w:val="20"/>
              </w:rPr>
              <w:t>8. Ar objekto sprendiniai nedaro neigiamos įtakos esamiems vizualiniams ryšiams tarp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viešųjų urbanistinių erdvių ir vertikaliųjų akcentų, charakteringoms ir reikšmingoms apžvalgos vietoms?</w:t>
            </w:r>
          </w:p>
        </w:tc>
        <w:tc>
          <w:tcPr>
            <w:tcW w:w="2201" w:type="dxa"/>
          </w:tcPr>
          <w:p w14:paraId="457B2E7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1B1A6D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14AFA20" w14:textId="77777777">
        <w:trPr>
          <w:trHeight w:val="1291"/>
        </w:trPr>
        <w:tc>
          <w:tcPr>
            <w:tcW w:w="379" w:type="dxa"/>
            <w:shd w:val="clear" w:color="auto" w:fill="E6E4E4"/>
          </w:tcPr>
          <w:p w14:paraId="0D95F99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ECECEC"/>
          </w:tcPr>
          <w:p w14:paraId="4D95D221" w14:textId="77777777" w:rsidR="00E37B25" w:rsidRDefault="004A62F1">
            <w:pPr>
              <w:pStyle w:val="TableParagraph"/>
              <w:spacing w:before="14" w:line="247" w:lineRule="auto"/>
              <w:ind w:left="110" w:right="307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 xml:space="preserve">Kriterijaus įgyvendinta </w:t>
            </w:r>
            <w:r>
              <w:rPr>
                <w:i/>
                <w:spacing w:val="-2"/>
                <w:sz w:val="20"/>
              </w:rPr>
              <w:t>(aspektų įvertinimų vidurkis)</w:t>
            </w:r>
          </w:p>
        </w:tc>
        <w:tc>
          <w:tcPr>
            <w:tcW w:w="7737" w:type="dxa"/>
            <w:shd w:val="clear" w:color="auto" w:fill="ECECEC"/>
          </w:tcPr>
          <w:p w14:paraId="07AB0A8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ECECEC"/>
          </w:tcPr>
          <w:p w14:paraId="47BF2B3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ECECEC"/>
          </w:tcPr>
          <w:p w14:paraId="0BE9BED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E144167" w14:textId="77777777">
        <w:trPr>
          <w:trHeight w:val="527"/>
        </w:trPr>
        <w:tc>
          <w:tcPr>
            <w:tcW w:w="379" w:type="dxa"/>
            <w:shd w:val="clear" w:color="auto" w:fill="FFF1CC"/>
          </w:tcPr>
          <w:p w14:paraId="546A640F" w14:textId="77777777" w:rsidR="00E37B25" w:rsidRDefault="004A62F1">
            <w:pPr>
              <w:pStyle w:val="TableParagraph"/>
              <w:spacing w:before="26"/>
              <w:ind w:left="3"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1771" w:type="dxa"/>
            <w:shd w:val="clear" w:color="auto" w:fill="FFF1CC"/>
          </w:tcPr>
          <w:p w14:paraId="108D6367" w14:textId="77777777" w:rsidR="00E37B25" w:rsidRDefault="004A62F1">
            <w:pPr>
              <w:pStyle w:val="TableParagraph"/>
              <w:tabs>
                <w:tab w:val="left" w:pos="1463"/>
              </w:tabs>
              <w:spacing w:before="29" w:line="244" w:lineRule="auto"/>
              <w:ind w:left="110" w:righ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Santykis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6"/>
                <w:sz w:val="20"/>
              </w:rPr>
              <w:t xml:space="preserve">su </w:t>
            </w:r>
            <w:r>
              <w:rPr>
                <w:b/>
                <w:spacing w:val="-2"/>
                <w:sz w:val="20"/>
              </w:rPr>
              <w:t>paveldėtomis</w:t>
            </w:r>
          </w:p>
        </w:tc>
        <w:tc>
          <w:tcPr>
            <w:tcW w:w="7737" w:type="dxa"/>
            <w:shd w:val="clear" w:color="auto" w:fill="FFF1CC"/>
          </w:tcPr>
          <w:p w14:paraId="1B2B12A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FFF1CC"/>
          </w:tcPr>
          <w:p w14:paraId="5E76646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FFF1CC"/>
          </w:tcPr>
          <w:p w14:paraId="7EF6D34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4A1DFAF0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980" w:right="360" w:bottom="280" w:left="720" w:header="567" w:footer="567" w:gutter="0"/>
          <w:cols w:space="1296"/>
        </w:sectPr>
      </w:pPr>
    </w:p>
    <w:p w14:paraId="7B309FF4" w14:textId="4CEE1E33" w:rsidR="00E37B25" w:rsidRDefault="00E37B25">
      <w:pPr>
        <w:spacing w:before="79"/>
        <w:ind w:left="438"/>
        <w:jc w:val="center"/>
        <w:rPr>
          <w:sz w:val="20"/>
        </w:rPr>
      </w:pPr>
    </w:p>
    <w:p w14:paraId="13753A85" w14:textId="77777777" w:rsidR="00E37B25" w:rsidRDefault="00E37B25">
      <w:pPr>
        <w:pStyle w:val="Pagrindinistekstas"/>
        <w:spacing w:before="67" w:after="1"/>
        <w:rPr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771"/>
        <w:gridCol w:w="7737"/>
        <w:gridCol w:w="2201"/>
        <w:gridCol w:w="1370"/>
      </w:tblGrid>
      <w:tr w:rsidR="00E37B25" w14:paraId="5CA0470A" w14:textId="77777777">
        <w:trPr>
          <w:trHeight w:val="254"/>
        </w:trPr>
        <w:tc>
          <w:tcPr>
            <w:tcW w:w="379" w:type="dxa"/>
            <w:shd w:val="clear" w:color="auto" w:fill="FFF1CC"/>
          </w:tcPr>
          <w:p w14:paraId="1352C2E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FFF1CC"/>
          </w:tcPr>
          <w:p w14:paraId="690CEA4B" w14:textId="77777777" w:rsidR="00E37B25" w:rsidRDefault="004A62F1">
            <w:pPr>
              <w:pStyle w:val="TableParagraph"/>
              <w:spacing w:before="10" w:line="224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vertėmis</w:t>
            </w:r>
          </w:p>
        </w:tc>
        <w:tc>
          <w:tcPr>
            <w:tcW w:w="7737" w:type="dxa"/>
            <w:shd w:val="clear" w:color="auto" w:fill="FFF1CC"/>
          </w:tcPr>
          <w:p w14:paraId="2F85242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FFF1CC"/>
          </w:tcPr>
          <w:p w14:paraId="21C99F8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FFF1CC"/>
          </w:tcPr>
          <w:p w14:paraId="4EF9B4F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E84DAC7" w14:textId="77777777">
        <w:trPr>
          <w:trHeight w:val="532"/>
        </w:trPr>
        <w:tc>
          <w:tcPr>
            <w:tcW w:w="379" w:type="dxa"/>
          </w:tcPr>
          <w:p w14:paraId="0BD2264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1813048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CA17241" w14:textId="77777777" w:rsidR="00E37B25" w:rsidRDefault="004A62F1">
            <w:pPr>
              <w:pStyle w:val="TableParagraph"/>
              <w:spacing w:before="29" w:line="242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įvertinta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vietovės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istorinė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urbanistinė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raida,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susipažinta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išlikusiu kultūros paveldu, ar šios žinios ir informacija daro įtaką objekto sprendiniams?</w:t>
            </w:r>
          </w:p>
        </w:tc>
        <w:tc>
          <w:tcPr>
            <w:tcW w:w="2201" w:type="dxa"/>
          </w:tcPr>
          <w:p w14:paraId="48A8FED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1644F55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C1C4B06" w14:textId="77777777">
        <w:trPr>
          <w:trHeight w:val="784"/>
        </w:trPr>
        <w:tc>
          <w:tcPr>
            <w:tcW w:w="379" w:type="dxa"/>
          </w:tcPr>
          <w:p w14:paraId="79C9EBC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5266B88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49C3379D" w14:textId="77777777" w:rsidR="00E37B25" w:rsidRDefault="004A62F1">
            <w:pPr>
              <w:pStyle w:val="TableParagraph"/>
              <w:spacing w:before="17" w:line="247" w:lineRule="auto"/>
              <w:ind w:left="110" w:right="67"/>
              <w:jc w:val="both"/>
              <w:rPr>
                <w:sz w:val="20"/>
              </w:rPr>
            </w:pPr>
            <w:r>
              <w:rPr>
                <w:sz w:val="20"/>
              </w:rPr>
              <w:t>2. Ar numatomi objekto sprendiniai, išraiška atitinka tarptautinius ir šalies kultūros paveldo standartus,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principus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teisinę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bazę,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išsaugomi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kultūros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paveldo objektai, jų vertingosios savybės?</w:t>
            </w:r>
          </w:p>
        </w:tc>
        <w:tc>
          <w:tcPr>
            <w:tcW w:w="2201" w:type="dxa"/>
          </w:tcPr>
          <w:p w14:paraId="613970E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73AE2DB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EE826AB" w14:textId="77777777">
        <w:trPr>
          <w:trHeight w:val="520"/>
        </w:trPr>
        <w:tc>
          <w:tcPr>
            <w:tcW w:w="379" w:type="dxa"/>
          </w:tcPr>
          <w:p w14:paraId="6477101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46B1971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5FDA7BE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vertinamų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kompleksų,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statinių,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sklypų,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kvartalų,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teritorijų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sprendiniais papildoma, formuojama ar performuojama urbanistinė struktūra?</w:t>
            </w:r>
          </w:p>
        </w:tc>
        <w:tc>
          <w:tcPr>
            <w:tcW w:w="2201" w:type="dxa"/>
          </w:tcPr>
          <w:p w14:paraId="0F18F6D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4BC1A51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5AD836B" w14:textId="77777777">
        <w:trPr>
          <w:trHeight w:val="526"/>
        </w:trPr>
        <w:tc>
          <w:tcPr>
            <w:tcW w:w="379" w:type="dxa"/>
          </w:tcPr>
          <w:p w14:paraId="0B2065D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4F0666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4596B566" w14:textId="77777777" w:rsidR="00E37B25" w:rsidRDefault="004A62F1">
            <w:pPr>
              <w:pStyle w:val="TableParagraph"/>
              <w:spacing w:before="17" w:line="247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 xml:space="preserve">4. Ar objekto sprendiniai stiprina ir išlaiko paveldo, kraštovaizdžio autentiškumą ir </w:t>
            </w:r>
            <w:r>
              <w:rPr>
                <w:spacing w:val="-2"/>
                <w:sz w:val="20"/>
              </w:rPr>
              <w:t>vientisumą?</w:t>
            </w:r>
          </w:p>
        </w:tc>
        <w:tc>
          <w:tcPr>
            <w:tcW w:w="2201" w:type="dxa"/>
          </w:tcPr>
          <w:p w14:paraId="41B9D44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1112B4C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4661795E" w14:textId="77777777">
        <w:trPr>
          <w:trHeight w:val="782"/>
        </w:trPr>
        <w:tc>
          <w:tcPr>
            <w:tcW w:w="379" w:type="dxa"/>
          </w:tcPr>
          <w:p w14:paraId="3C976CE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183982E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715FBF77" w14:textId="77777777" w:rsidR="00E37B25" w:rsidRDefault="004A62F1">
            <w:pPr>
              <w:pStyle w:val="TableParagraph"/>
              <w:spacing w:before="17" w:line="244" w:lineRule="auto"/>
              <w:ind w:left="110" w:right="71"/>
              <w:jc w:val="both"/>
              <w:rPr>
                <w:sz w:val="20"/>
              </w:rPr>
            </w:pPr>
            <w:r>
              <w:rPr>
                <w:sz w:val="20"/>
              </w:rPr>
              <w:t>5. Ar ateities kartos ir toliau galės naudotis visu kultūros paveldu, ar numatyta kultūros paveldo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objektą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įveiklinti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aktualizuoti,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jis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pritaikytas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viešajam pažinimui ir (ar) pažinimui jį naudojant?</w:t>
            </w:r>
          </w:p>
        </w:tc>
        <w:tc>
          <w:tcPr>
            <w:tcW w:w="2201" w:type="dxa"/>
          </w:tcPr>
          <w:p w14:paraId="0141397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3E470A4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112F8CC" w14:textId="77777777">
        <w:trPr>
          <w:trHeight w:val="522"/>
        </w:trPr>
        <w:tc>
          <w:tcPr>
            <w:tcW w:w="379" w:type="dxa"/>
          </w:tcPr>
          <w:p w14:paraId="2479E5F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377EDE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AEE8118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Ar užtikrinama kultūros paveldo ir naujų elementų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pusiausvyra,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darna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ir (arba) sklandus ryšys, ar objektas darniai įsilieja į esamą urbanistinę struktūrą?</w:t>
            </w:r>
          </w:p>
        </w:tc>
        <w:tc>
          <w:tcPr>
            <w:tcW w:w="2201" w:type="dxa"/>
          </w:tcPr>
          <w:p w14:paraId="0ADB6F5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1F4ABBC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0AC0FA4" w14:textId="77777777">
        <w:trPr>
          <w:trHeight w:val="522"/>
        </w:trPr>
        <w:tc>
          <w:tcPr>
            <w:tcW w:w="379" w:type="dxa"/>
          </w:tcPr>
          <w:p w14:paraId="1FDF575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56277FE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446270B9" w14:textId="77777777" w:rsidR="00E37B25" w:rsidRDefault="004A62F1">
            <w:pPr>
              <w:pStyle w:val="TableParagraph"/>
              <w:spacing w:before="17" w:line="244" w:lineRule="auto"/>
              <w:ind w:left="110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pirmenybė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teikiama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naujai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statybai,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tęstiniam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ir (arba)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pritaikomajam pakartotiniam pastatų naudojimui ir tinkamai jų priežiūrai?</w:t>
            </w:r>
          </w:p>
        </w:tc>
        <w:tc>
          <w:tcPr>
            <w:tcW w:w="2201" w:type="dxa"/>
          </w:tcPr>
          <w:p w14:paraId="0F8B3EB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6BF13C8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BB8419B" w14:textId="77777777">
        <w:trPr>
          <w:trHeight w:val="782"/>
        </w:trPr>
        <w:tc>
          <w:tcPr>
            <w:tcW w:w="379" w:type="dxa"/>
          </w:tcPr>
          <w:p w14:paraId="03E0BF2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011F3F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BC9186F" w14:textId="77777777" w:rsidR="00E37B25" w:rsidRDefault="004A62F1">
            <w:pPr>
              <w:pStyle w:val="TableParagraph"/>
              <w:spacing w:before="17" w:line="247" w:lineRule="auto"/>
              <w:ind w:left="110" w:right="163"/>
              <w:jc w:val="both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leidžia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atpažinti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teritorijos,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raidos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etapus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(architektūros stilius, laikotarpius), atskirti pirminius ir šiuolaikinius elementus; ar nauji sprendiniai šiuolaikiški, ar projektuojami nauji pastatai neatkartoja buvusių</w:t>
            </w:r>
          </w:p>
        </w:tc>
        <w:tc>
          <w:tcPr>
            <w:tcW w:w="2201" w:type="dxa"/>
          </w:tcPr>
          <w:p w14:paraId="5CBB1BA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11210B3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4DBA7AF3" w14:textId="77777777">
        <w:trPr>
          <w:trHeight w:val="1293"/>
        </w:trPr>
        <w:tc>
          <w:tcPr>
            <w:tcW w:w="379" w:type="dxa"/>
            <w:shd w:val="clear" w:color="auto" w:fill="E6E4E4"/>
          </w:tcPr>
          <w:p w14:paraId="26B99E1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E6E4E4"/>
          </w:tcPr>
          <w:p w14:paraId="39F3B153" w14:textId="77777777" w:rsidR="00E37B25" w:rsidRDefault="004A62F1">
            <w:pPr>
              <w:pStyle w:val="TableParagraph"/>
              <w:spacing w:before="17" w:line="247" w:lineRule="auto"/>
              <w:ind w:left="110" w:right="307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 xml:space="preserve">Kriterijaus įgyvendinta </w:t>
            </w:r>
            <w:r>
              <w:rPr>
                <w:i/>
                <w:spacing w:val="-2"/>
                <w:sz w:val="20"/>
              </w:rPr>
              <w:t>(aspektų įvertinimų vidurkis)</w:t>
            </w:r>
          </w:p>
        </w:tc>
        <w:tc>
          <w:tcPr>
            <w:tcW w:w="7737" w:type="dxa"/>
            <w:shd w:val="clear" w:color="auto" w:fill="E6E4E4"/>
          </w:tcPr>
          <w:p w14:paraId="54E6A17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E6E4E4"/>
          </w:tcPr>
          <w:p w14:paraId="2ECDCDD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E6E4E4"/>
          </w:tcPr>
          <w:p w14:paraId="285E890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1FAB141" w14:textId="77777777">
        <w:trPr>
          <w:trHeight w:val="522"/>
        </w:trPr>
        <w:tc>
          <w:tcPr>
            <w:tcW w:w="379" w:type="dxa"/>
            <w:shd w:val="clear" w:color="auto" w:fill="FFF1CC"/>
          </w:tcPr>
          <w:p w14:paraId="060B8DBA" w14:textId="77777777" w:rsidR="00E37B25" w:rsidRPr="0041791E" w:rsidRDefault="004A62F1">
            <w:pPr>
              <w:pStyle w:val="TableParagraph"/>
              <w:spacing w:before="26"/>
              <w:ind w:left="100"/>
              <w:rPr>
                <w:b/>
                <w:iCs/>
                <w:sz w:val="20"/>
              </w:rPr>
            </w:pPr>
            <w:r w:rsidRPr="0041791E">
              <w:rPr>
                <w:b/>
                <w:iCs/>
                <w:spacing w:val="-5"/>
                <w:sz w:val="20"/>
              </w:rPr>
              <w:t>4.</w:t>
            </w:r>
          </w:p>
        </w:tc>
        <w:tc>
          <w:tcPr>
            <w:tcW w:w="1771" w:type="dxa"/>
            <w:shd w:val="clear" w:color="auto" w:fill="FFF1CC"/>
          </w:tcPr>
          <w:p w14:paraId="0448DD0F" w14:textId="77777777" w:rsidR="00E37B25" w:rsidRDefault="004A62F1">
            <w:pPr>
              <w:pStyle w:val="TableParagraph"/>
              <w:spacing w:before="26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Aplinka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visiems</w:t>
            </w:r>
          </w:p>
        </w:tc>
        <w:tc>
          <w:tcPr>
            <w:tcW w:w="7737" w:type="dxa"/>
            <w:shd w:val="clear" w:color="auto" w:fill="FFF1CC"/>
          </w:tcPr>
          <w:p w14:paraId="7A553CA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FFF1CC"/>
          </w:tcPr>
          <w:p w14:paraId="3305837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FFF1CC"/>
          </w:tcPr>
          <w:p w14:paraId="7591B5D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9D07D44" w14:textId="77777777">
        <w:trPr>
          <w:trHeight w:val="532"/>
        </w:trPr>
        <w:tc>
          <w:tcPr>
            <w:tcW w:w="379" w:type="dxa"/>
          </w:tcPr>
          <w:p w14:paraId="396F000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260D84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0856A797" w14:textId="77777777" w:rsidR="00E37B25" w:rsidRDefault="004A62F1">
            <w:pPr>
              <w:pStyle w:val="TableParagraph"/>
              <w:spacing w:before="26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objektų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sprendiniais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užkertamas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kelias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segregacijai,</w:t>
            </w:r>
            <w:r>
              <w:rPr>
                <w:spacing w:val="8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gentrifikacijai</w:t>
            </w:r>
            <w:proofErr w:type="spellEnd"/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formuotis vietovėje getams?</w:t>
            </w:r>
          </w:p>
        </w:tc>
        <w:tc>
          <w:tcPr>
            <w:tcW w:w="2201" w:type="dxa"/>
          </w:tcPr>
          <w:p w14:paraId="7F68068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54CF252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6719DA6" w14:textId="77777777">
        <w:trPr>
          <w:trHeight w:val="526"/>
        </w:trPr>
        <w:tc>
          <w:tcPr>
            <w:tcW w:w="379" w:type="dxa"/>
          </w:tcPr>
          <w:p w14:paraId="3E62737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1F48D4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7DDD7A1E" w14:textId="77777777" w:rsidR="00E37B25" w:rsidRDefault="004A62F1">
            <w:pPr>
              <w:pStyle w:val="TableParagraph"/>
              <w:spacing w:before="17" w:line="247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įgyvendinant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kuriamos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patrauklios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patogios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žmonėms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bendrauti privačios ir viešosios erdvės?</w:t>
            </w:r>
          </w:p>
        </w:tc>
        <w:tc>
          <w:tcPr>
            <w:tcW w:w="2201" w:type="dxa"/>
          </w:tcPr>
          <w:p w14:paraId="34A2C51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6370B8E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BD56A9E" w14:textId="77777777">
        <w:trPr>
          <w:trHeight w:val="261"/>
        </w:trPr>
        <w:tc>
          <w:tcPr>
            <w:tcW w:w="379" w:type="dxa"/>
          </w:tcPr>
          <w:p w14:paraId="7FB9EA8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1A68302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A0C885C" w14:textId="77777777" w:rsidR="00E37B25" w:rsidRDefault="004A62F1">
            <w:pPr>
              <w:pStyle w:val="TableParagraph"/>
              <w:spacing w:before="14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objektas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skatina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bendrą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atsakomybę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už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privačias,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už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viešąsias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erdves?</w:t>
            </w:r>
          </w:p>
        </w:tc>
        <w:tc>
          <w:tcPr>
            <w:tcW w:w="2201" w:type="dxa"/>
          </w:tcPr>
          <w:p w14:paraId="3DD807B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3ADC11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AA73111" w14:textId="77777777">
        <w:trPr>
          <w:trHeight w:val="263"/>
        </w:trPr>
        <w:tc>
          <w:tcPr>
            <w:tcW w:w="379" w:type="dxa"/>
          </w:tcPr>
          <w:p w14:paraId="2568126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2495EB0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6674D6E" w14:textId="77777777" w:rsidR="00E37B25" w:rsidRDefault="004A62F1">
            <w:pPr>
              <w:pStyle w:val="TableParagraph"/>
              <w:spacing w:before="17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objektas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greitai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lengvai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pasiekiamas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viešuoju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transportu?</w:t>
            </w:r>
          </w:p>
        </w:tc>
        <w:tc>
          <w:tcPr>
            <w:tcW w:w="2201" w:type="dxa"/>
          </w:tcPr>
          <w:p w14:paraId="64124A8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CC2078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23F8106" w14:textId="77777777">
        <w:trPr>
          <w:trHeight w:val="268"/>
        </w:trPr>
        <w:tc>
          <w:tcPr>
            <w:tcW w:w="379" w:type="dxa"/>
          </w:tcPr>
          <w:p w14:paraId="6B12120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2F4B2B0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71BE8F45" w14:textId="77777777" w:rsidR="00E37B25" w:rsidRDefault="004A62F1">
            <w:pPr>
              <w:pStyle w:val="TableParagraph"/>
              <w:spacing w:before="17"/>
              <w:ind w:left="110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aplinka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projektuojama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planuojama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taip,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kad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būtų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galima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judėti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be</w:t>
            </w:r>
          </w:p>
        </w:tc>
        <w:tc>
          <w:tcPr>
            <w:tcW w:w="2201" w:type="dxa"/>
          </w:tcPr>
          <w:p w14:paraId="368B413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17513A8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79458231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980" w:right="360" w:bottom="280" w:left="720" w:header="567" w:footer="567" w:gutter="0"/>
          <w:cols w:space="1296"/>
        </w:sectPr>
      </w:pPr>
    </w:p>
    <w:p w14:paraId="7AA088C9" w14:textId="660967A9" w:rsidR="00E37B25" w:rsidRDefault="00E37B25">
      <w:pPr>
        <w:spacing w:before="79"/>
        <w:ind w:left="438"/>
        <w:jc w:val="center"/>
        <w:rPr>
          <w:sz w:val="20"/>
        </w:rPr>
      </w:pPr>
    </w:p>
    <w:p w14:paraId="7BAC71F0" w14:textId="77777777" w:rsidR="00E37B25" w:rsidRDefault="00E37B25">
      <w:pPr>
        <w:pStyle w:val="Pagrindinistekstas"/>
        <w:spacing w:before="67" w:after="1"/>
        <w:rPr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771"/>
        <w:gridCol w:w="7737"/>
        <w:gridCol w:w="2201"/>
        <w:gridCol w:w="1370"/>
      </w:tblGrid>
      <w:tr w:rsidR="00E37B25" w14:paraId="3AB92EF3" w14:textId="77777777">
        <w:trPr>
          <w:trHeight w:val="261"/>
        </w:trPr>
        <w:tc>
          <w:tcPr>
            <w:tcW w:w="379" w:type="dxa"/>
          </w:tcPr>
          <w:p w14:paraId="219C0C2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A8C349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FCBB7E3" w14:textId="77777777" w:rsidR="00E37B25" w:rsidRDefault="004A62F1">
            <w:pPr>
              <w:pStyle w:val="TableParagraph"/>
              <w:spacing w:before="17" w:line="224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kliūčių?</w:t>
            </w:r>
          </w:p>
        </w:tc>
        <w:tc>
          <w:tcPr>
            <w:tcW w:w="2201" w:type="dxa"/>
          </w:tcPr>
          <w:p w14:paraId="755A70A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9A1AEB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E43F692" w14:textId="77777777">
        <w:trPr>
          <w:trHeight w:val="266"/>
        </w:trPr>
        <w:tc>
          <w:tcPr>
            <w:tcW w:w="379" w:type="dxa"/>
          </w:tcPr>
          <w:p w14:paraId="6D4AF32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F5ECE9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3289CAD" w14:textId="77777777" w:rsidR="00E37B25" w:rsidRDefault="004A62F1">
            <w:pPr>
              <w:pStyle w:val="TableParagraph"/>
              <w:spacing w:before="17"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viduje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visi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galės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judėti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kliūčių?</w:t>
            </w:r>
          </w:p>
        </w:tc>
        <w:tc>
          <w:tcPr>
            <w:tcW w:w="2201" w:type="dxa"/>
          </w:tcPr>
          <w:p w14:paraId="680F4B4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DC79FA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0C228BA9" w14:textId="77777777">
        <w:trPr>
          <w:trHeight w:val="523"/>
        </w:trPr>
        <w:tc>
          <w:tcPr>
            <w:tcW w:w="379" w:type="dxa"/>
          </w:tcPr>
          <w:p w14:paraId="70572E6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5B9B3C4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D64E93A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vertinamame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objekte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bus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galima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orientuotis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intuityviai;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reikiama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informacija suvokiama ir juntama?</w:t>
            </w:r>
          </w:p>
        </w:tc>
        <w:tc>
          <w:tcPr>
            <w:tcW w:w="2201" w:type="dxa"/>
          </w:tcPr>
          <w:p w14:paraId="53544A0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63AA022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40FC566" w14:textId="77777777">
        <w:trPr>
          <w:trHeight w:val="522"/>
        </w:trPr>
        <w:tc>
          <w:tcPr>
            <w:tcW w:w="379" w:type="dxa"/>
          </w:tcPr>
          <w:p w14:paraId="245489E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5A3BC6B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4242A20F" w14:textId="77777777" w:rsidR="00E37B25" w:rsidRDefault="004A62F1">
            <w:pPr>
              <w:pStyle w:val="TableParagraph"/>
              <w:spacing w:before="14" w:line="244" w:lineRule="auto"/>
              <w:ind w:left="110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projektuojant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planuojant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atsižvelgta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žmogaus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mastelį;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funkcinė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įranga </w:t>
            </w:r>
            <w:r>
              <w:rPr>
                <w:spacing w:val="-2"/>
                <w:sz w:val="20"/>
              </w:rPr>
              <w:t>ergonomiška?</w:t>
            </w:r>
          </w:p>
        </w:tc>
        <w:tc>
          <w:tcPr>
            <w:tcW w:w="2201" w:type="dxa"/>
          </w:tcPr>
          <w:p w14:paraId="114FFBE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447FC0A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49AF4815" w14:textId="77777777">
        <w:trPr>
          <w:trHeight w:val="1291"/>
        </w:trPr>
        <w:tc>
          <w:tcPr>
            <w:tcW w:w="379" w:type="dxa"/>
            <w:shd w:val="clear" w:color="auto" w:fill="E6E4E4"/>
          </w:tcPr>
          <w:p w14:paraId="1C14D35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E6E4E4"/>
          </w:tcPr>
          <w:p w14:paraId="65FD739F" w14:textId="77777777" w:rsidR="00E37B25" w:rsidRDefault="004A62F1">
            <w:pPr>
              <w:pStyle w:val="TableParagraph"/>
              <w:spacing w:before="14" w:line="247" w:lineRule="auto"/>
              <w:ind w:left="110" w:right="307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 xml:space="preserve">Kriterijaus įgyvendinta </w:t>
            </w:r>
            <w:r>
              <w:rPr>
                <w:i/>
                <w:spacing w:val="-2"/>
                <w:sz w:val="20"/>
              </w:rPr>
              <w:t>(aspektų įvertinimų vidurkis)</w:t>
            </w:r>
          </w:p>
        </w:tc>
        <w:tc>
          <w:tcPr>
            <w:tcW w:w="7737" w:type="dxa"/>
            <w:shd w:val="clear" w:color="auto" w:fill="E6E4E4"/>
          </w:tcPr>
          <w:p w14:paraId="474976A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E6E4E4"/>
          </w:tcPr>
          <w:p w14:paraId="6858A62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E6E4E4"/>
          </w:tcPr>
          <w:p w14:paraId="2BE9F6D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28444B6" w14:textId="77777777">
        <w:trPr>
          <w:trHeight w:val="522"/>
        </w:trPr>
        <w:tc>
          <w:tcPr>
            <w:tcW w:w="379" w:type="dxa"/>
            <w:shd w:val="clear" w:color="auto" w:fill="FFF1CC"/>
          </w:tcPr>
          <w:p w14:paraId="646D2D63" w14:textId="77777777" w:rsidR="00E37B25" w:rsidRDefault="004A62F1">
            <w:pPr>
              <w:pStyle w:val="TableParagraph"/>
              <w:spacing w:before="26"/>
              <w:ind w:left="10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5.</w:t>
            </w:r>
          </w:p>
        </w:tc>
        <w:tc>
          <w:tcPr>
            <w:tcW w:w="1771" w:type="dxa"/>
            <w:shd w:val="clear" w:color="auto" w:fill="FFF1CC"/>
          </w:tcPr>
          <w:p w14:paraId="4B730E0C" w14:textId="77777777" w:rsidR="00E37B25" w:rsidRDefault="004A62F1">
            <w:pPr>
              <w:pStyle w:val="TableParagraph"/>
              <w:spacing w:before="29" w:line="244" w:lineRule="auto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Sprendinių ekonomiškumas</w:t>
            </w:r>
          </w:p>
        </w:tc>
        <w:tc>
          <w:tcPr>
            <w:tcW w:w="7737" w:type="dxa"/>
            <w:shd w:val="clear" w:color="auto" w:fill="FFF1CC"/>
          </w:tcPr>
          <w:p w14:paraId="17EECF7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FFF1CC"/>
          </w:tcPr>
          <w:p w14:paraId="3F9980F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FFF1CC"/>
          </w:tcPr>
          <w:p w14:paraId="7EF545D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CEE0AA9" w14:textId="77777777">
        <w:trPr>
          <w:trHeight w:val="794"/>
        </w:trPr>
        <w:tc>
          <w:tcPr>
            <w:tcW w:w="379" w:type="dxa"/>
          </w:tcPr>
          <w:p w14:paraId="474CAF3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3EBAF0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3A72ACF" w14:textId="77777777" w:rsidR="00E37B25" w:rsidRDefault="004A62F1">
            <w:pPr>
              <w:pStyle w:val="TableParagraph"/>
              <w:spacing w:before="26" w:line="244" w:lineRule="auto"/>
              <w:ind w:left="110" w:right="69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pasirinktos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kokybiškos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medžiagos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taikomi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tinkami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techniniai sprendimai, kuriais siekiama užtikrinti, kad statinys bus veiksmingai naudojamas visą ekonomiškai pagrįstą naudojimo laiką?</w:t>
            </w:r>
          </w:p>
        </w:tc>
        <w:tc>
          <w:tcPr>
            <w:tcW w:w="2201" w:type="dxa"/>
          </w:tcPr>
          <w:p w14:paraId="1F22440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0098B1E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5B5957E" w14:textId="77777777">
        <w:trPr>
          <w:trHeight w:val="522"/>
        </w:trPr>
        <w:tc>
          <w:tcPr>
            <w:tcW w:w="379" w:type="dxa"/>
          </w:tcPr>
          <w:p w14:paraId="531BFF7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4253AC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34D7C86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statybinių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medžiagų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metodų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gyvavimo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ciklas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ilgas,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todėl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mažesnės priežiūros išlaidos, ar dėl to vietos vertė tokia pati ar didėja?</w:t>
            </w:r>
          </w:p>
        </w:tc>
        <w:tc>
          <w:tcPr>
            <w:tcW w:w="2201" w:type="dxa"/>
          </w:tcPr>
          <w:p w14:paraId="5EAF076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7BBBFBB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E250991" w14:textId="77777777">
        <w:trPr>
          <w:trHeight w:val="523"/>
        </w:trPr>
        <w:tc>
          <w:tcPr>
            <w:tcW w:w="379" w:type="dxa"/>
          </w:tcPr>
          <w:p w14:paraId="5234EB2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532DEBB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3B7CBCE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vertinant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ilgalaikės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perspektyvos,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viešieji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privatūs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ištekliai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buvo panaudoti geriausiai ar tik siekiant trumpalaikės naudos?</w:t>
            </w:r>
          </w:p>
        </w:tc>
        <w:tc>
          <w:tcPr>
            <w:tcW w:w="2201" w:type="dxa"/>
          </w:tcPr>
          <w:p w14:paraId="5D1263E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58F1BA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D4655CC" w14:textId="77777777">
        <w:trPr>
          <w:trHeight w:val="263"/>
        </w:trPr>
        <w:tc>
          <w:tcPr>
            <w:tcW w:w="379" w:type="dxa"/>
          </w:tcPr>
          <w:p w14:paraId="6DED047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38D0848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3278CCF1" w14:textId="77777777" w:rsidR="00E37B25" w:rsidRDefault="004A62F1">
            <w:pPr>
              <w:pStyle w:val="TableParagraph"/>
              <w:spacing w:before="17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vieta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ekonomiškai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perspektyvi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tolesnei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plėtrai?</w:t>
            </w:r>
          </w:p>
        </w:tc>
        <w:tc>
          <w:tcPr>
            <w:tcW w:w="2201" w:type="dxa"/>
          </w:tcPr>
          <w:p w14:paraId="5F5AFF3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40FE77C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0575B612" w14:textId="77777777">
        <w:trPr>
          <w:trHeight w:val="782"/>
        </w:trPr>
        <w:tc>
          <w:tcPr>
            <w:tcW w:w="379" w:type="dxa"/>
          </w:tcPr>
          <w:p w14:paraId="0E56760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25FA112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0570EAA0" w14:textId="77777777" w:rsidR="00E37B25" w:rsidRDefault="004A62F1">
            <w:pPr>
              <w:pStyle w:val="TableParagraph"/>
              <w:spacing w:before="17" w:line="244" w:lineRule="auto"/>
              <w:ind w:left="110" w:right="73"/>
              <w:jc w:val="both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padidina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vietos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ilgalaikį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patrauklumą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gyvenimo,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darbo, laisvalaikio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(arba)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turizmo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erdvės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atžvilgiu,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nes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šalia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įvairių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išteklių, įrenginių ir (arba) viešųjų paslaugų?</w:t>
            </w:r>
          </w:p>
        </w:tc>
        <w:tc>
          <w:tcPr>
            <w:tcW w:w="2201" w:type="dxa"/>
          </w:tcPr>
          <w:p w14:paraId="57E5AD5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1383C8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94F3657" w14:textId="77777777">
        <w:trPr>
          <w:trHeight w:val="522"/>
        </w:trPr>
        <w:tc>
          <w:tcPr>
            <w:tcW w:w="379" w:type="dxa"/>
          </w:tcPr>
          <w:p w14:paraId="0FD6938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35E6645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2A4C761" w14:textId="77777777" w:rsidR="00E37B25" w:rsidRDefault="004A62F1">
            <w:pPr>
              <w:pStyle w:val="TableParagraph"/>
              <w:spacing w:before="19" w:line="242" w:lineRule="auto"/>
              <w:ind w:left="110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planavimo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projektavimo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sprendinių,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statybos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eksploatavimo ekonomiškumas padidina vietos </w:t>
            </w:r>
            <w:proofErr w:type="spellStart"/>
            <w:r>
              <w:rPr>
                <w:sz w:val="20"/>
              </w:rPr>
              <w:t>įperkamumo</w:t>
            </w:r>
            <w:proofErr w:type="spellEnd"/>
            <w:r>
              <w:rPr>
                <w:sz w:val="20"/>
              </w:rPr>
              <w:t xml:space="preserve"> galimybes?</w:t>
            </w:r>
          </w:p>
        </w:tc>
        <w:tc>
          <w:tcPr>
            <w:tcW w:w="2201" w:type="dxa"/>
          </w:tcPr>
          <w:p w14:paraId="6681C9A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1C21D75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46FB5479" w14:textId="77777777">
        <w:trPr>
          <w:trHeight w:val="523"/>
        </w:trPr>
        <w:tc>
          <w:tcPr>
            <w:tcW w:w="379" w:type="dxa"/>
          </w:tcPr>
          <w:p w14:paraId="4EE48C9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30F310D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77D8FB16" w14:textId="77777777" w:rsidR="00E37B25" w:rsidRDefault="004A62F1">
            <w:pPr>
              <w:pStyle w:val="TableParagraph"/>
              <w:spacing w:before="17" w:line="244" w:lineRule="auto"/>
              <w:ind w:left="110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panaudojama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esama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(ar)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kuriama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nauja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socialinė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ir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inžinerinė </w:t>
            </w:r>
            <w:r>
              <w:rPr>
                <w:spacing w:val="-2"/>
                <w:sz w:val="20"/>
              </w:rPr>
              <w:t>infrastruktūra?</w:t>
            </w:r>
          </w:p>
        </w:tc>
        <w:tc>
          <w:tcPr>
            <w:tcW w:w="2201" w:type="dxa"/>
          </w:tcPr>
          <w:p w14:paraId="5A25810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6BD434D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94F2006" w14:textId="77777777">
        <w:trPr>
          <w:trHeight w:val="523"/>
        </w:trPr>
        <w:tc>
          <w:tcPr>
            <w:tcW w:w="379" w:type="dxa"/>
          </w:tcPr>
          <w:p w14:paraId="32E48D4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050CEF8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C4CF45D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vietos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nuosavybės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(arba)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investavimo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modeliais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prisidedama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gyvybingų ir mišrių rajonų kūrimo?</w:t>
            </w:r>
          </w:p>
        </w:tc>
        <w:tc>
          <w:tcPr>
            <w:tcW w:w="2201" w:type="dxa"/>
          </w:tcPr>
          <w:p w14:paraId="0F477F1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44E326A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7A89CAF" w14:textId="77777777">
        <w:trPr>
          <w:trHeight w:val="1034"/>
        </w:trPr>
        <w:tc>
          <w:tcPr>
            <w:tcW w:w="379" w:type="dxa"/>
            <w:shd w:val="clear" w:color="auto" w:fill="E6E4E4"/>
          </w:tcPr>
          <w:p w14:paraId="4B8C5EF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ECECEC"/>
          </w:tcPr>
          <w:p w14:paraId="6324334C" w14:textId="77777777" w:rsidR="00E37B25" w:rsidRDefault="004A62F1">
            <w:pPr>
              <w:pStyle w:val="TableParagraph"/>
              <w:spacing w:before="17" w:line="244" w:lineRule="auto"/>
              <w:ind w:left="110" w:right="307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 xml:space="preserve">Kriterijaus įgyvendinta </w:t>
            </w:r>
            <w:r>
              <w:rPr>
                <w:i/>
                <w:spacing w:val="-2"/>
                <w:sz w:val="20"/>
              </w:rPr>
              <w:t>(aspektų įvertinimų</w:t>
            </w:r>
          </w:p>
        </w:tc>
        <w:tc>
          <w:tcPr>
            <w:tcW w:w="7737" w:type="dxa"/>
            <w:shd w:val="clear" w:color="auto" w:fill="ECECEC"/>
          </w:tcPr>
          <w:p w14:paraId="7ED0D75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ECECEC"/>
          </w:tcPr>
          <w:p w14:paraId="2CE1A0D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ECECEC"/>
          </w:tcPr>
          <w:p w14:paraId="66E4EEC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1A8FCA5B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980" w:right="360" w:bottom="280" w:left="720" w:header="567" w:footer="567" w:gutter="0"/>
          <w:cols w:space="1296"/>
        </w:sectPr>
      </w:pPr>
    </w:p>
    <w:p w14:paraId="1952C460" w14:textId="11DAB622" w:rsidR="00E37B25" w:rsidRDefault="00E37B25">
      <w:pPr>
        <w:spacing w:before="79"/>
        <w:ind w:left="438"/>
        <w:jc w:val="center"/>
        <w:rPr>
          <w:sz w:val="20"/>
        </w:rPr>
      </w:pPr>
    </w:p>
    <w:p w14:paraId="17445D03" w14:textId="77777777" w:rsidR="00E37B25" w:rsidRDefault="00E37B25">
      <w:pPr>
        <w:pStyle w:val="Pagrindinistekstas"/>
        <w:spacing w:before="67" w:after="1"/>
        <w:rPr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771"/>
        <w:gridCol w:w="7737"/>
        <w:gridCol w:w="2201"/>
        <w:gridCol w:w="1370"/>
      </w:tblGrid>
      <w:tr w:rsidR="00E37B25" w14:paraId="014AC9F2" w14:textId="77777777">
        <w:trPr>
          <w:trHeight w:val="254"/>
        </w:trPr>
        <w:tc>
          <w:tcPr>
            <w:tcW w:w="379" w:type="dxa"/>
            <w:shd w:val="clear" w:color="auto" w:fill="E6E4E4"/>
          </w:tcPr>
          <w:p w14:paraId="34B0F02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ECECEC"/>
          </w:tcPr>
          <w:p w14:paraId="02FA5E51" w14:textId="77777777" w:rsidR="00E37B25" w:rsidRDefault="004A62F1">
            <w:pPr>
              <w:pStyle w:val="TableParagraph"/>
              <w:spacing w:before="10" w:line="224" w:lineRule="exact"/>
              <w:ind w:left="11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vidurkis)</w:t>
            </w:r>
          </w:p>
        </w:tc>
        <w:tc>
          <w:tcPr>
            <w:tcW w:w="7737" w:type="dxa"/>
            <w:shd w:val="clear" w:color="auto" w:fill="ECECEC"/>
          </w:tcPr>
          <w:p w14:paraId="5A0101D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ECECEC"/>
          </w:tcPr>
          <w:p w14:paraId="73B0B30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ECECEC"/>
          </w:tcPr>
          <w:p w14:paraId="5CD20D0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AF8BC7D" w14:textId="77777777">
        <w:trPr>
          <w:trHeight w:val="263"/>
        </w:trPr>
        <w:tc>
          <w:tcPr>
            <w:tcW w:w="379" w:type="dxa"/>
            <w:shd w:val="clear" w:color="auto" w:fill="FFF1CC"/>
          </w:tcPr>
          <w:p w14:paraId="2D31FAD1" w14:textId="77777777" w:rsidR="00E37B25" w:rsidRDefault="004A62F1">
            <w:pPr>
              <w:pStyle w:val="TableParagraph"/>
              <w:spacing w:before="22" w:line="222" w:lineRule="exact"/>
              <w:ind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</w:p>
        </w:tc>
        <w:tc>
          <w:tcPr>
            <w:tcW w:w="1771" w:type="dxa"/>
            <w:shd w:val="clear" w:color="auto" w:fill="FFF1CC"/>
          </w:tcPr>
          <w:p w14:paraId="716FFCB7" w14:textId="77777777" w:rsidR="00E37B25" w:rsidRDefault="004A62F1">
            <w:pPr>
              <w:pStyle w:val="TableParagraph"/>
              <w:spacing w:before="22" w:line="222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Inovatyvumas</w:t>
            </w:r>
          </w:p>
        </w:tc>
        <w:tc>
          <w:tcPr>
            <w:tcW w:w="7737" w:type="dxa"/>
            <w:shd w:val="clear" w:color="auto" w:fill="FFF1CC"/>
          </w:tcPr>
          <w:p w14:paraId="703EE72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FFF1CC"/>
          </w:tcPr>
          <w:p w14:paraId="3837F17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FFF1CC"/>
          </w:tcPr>
          <w:p w14:paraId="5537DBD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AD432D4" w14:textId="77777777">
        <w:trPr>
          <w:trHeight w:val="273"/>
        </w:trPr>
        <w:tc>
          <w:tcPr>
            <w:tcW w:w="379" w:type="dxa"/>
          </w:tcPr>
          <w:p w14:paraId="1363DFE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991683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A593617" w14:textId="77777777" w:rsidR="00E37B25" w:rsidRDefault="004A62F1">
            <w:pPr>
              <w:pStyle w:val="TableParagraph"/>
              <w:spacing w:before="26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apima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eksperimentinius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metodus?</w:t>
            </w:r>
          </w:p>
        </w:tc>
        <w:tc>
          <w:tcPr>
            <w:tcW w:w="2201" w:type="dxa"/>
          </w:tcPr>
          <w:p w14:paraId="2B7CFE4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7533AF2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042D255" w14:textId="77777777">
        <w:trPr>
          <w:trHeight w:val="522"/>
        </w:trPr>
        <w:tc>
          <w:tcPr>
            <w:tcW w:w="379" w:type="dxa"/>
          </w:tcPr>
          <w:p w14:paraId="19AED4F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32DF64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754DF21C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taikomi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nauji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architektūriniai,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urbanistiniai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(ir)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kraštovaizdžio </w:t>
            </w:r>
            <w:r>
              <w:rPr>
                <w:spacing w:val="-2"/>
                <w:sz w:val="20"/>
              </w:rPr>
              <w:t>sprendiniai?</w:t>
            </w:r>
          </w:p>
        </w:tc>
        <w:tc>
          <w:tcPr>
            <w:tcW w:w="2201" w:type="dxa"/>
          </w:tcPr>
          <w:p w14:paraId="4A4E00B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D7EB06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0D54929E" w14:textId="77777777">
        <w:trPr>
          <w:trHeight w:val="263"/>
        </w:trPr>
        <w:tc>
          <w:tcPr>
            <w:tcW w:w="379" w:type="dxa"/>
          </w:tcPr>
          <w:p w14:paraId="4E8C026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C464A6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FA0D803" w14:textId="77777777" w:rsidR="00E37B25" w:rsidRDefault="004A62F1">
            <w:pPr>
              <w:pStyle w:val="TableParagraph"/>
              <w:spacing w:before="17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taikomi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nauji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draugiški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aplinkai?</w:t>
            </w:r>
          </w:p>
        </w:tc>
        <w:tc>
          <w:tcPr>
            <w:tcW w:w="2201" w:type="dxa"/>
          </w:tcPr>
          <w:p w14:paraId="388BC45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64F7B12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A0688FE" w14:textId="77777777">
        <w:trPr>
          <w:trHeight w:val="523"/>
        </w:trPr>
        <w:tc>
          <w:tcPr>
            <w:tcW w:w="379" w:type="dxa"/>
          </w:tcPr>
          <w:p w14:paraId="008982A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36651C0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FF1F617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objekte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numatyta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taikyti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naujas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technologijas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(ar)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naudoti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naujas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medžiagas?</w:t>
            </w:r>
          </w:p>
        </w:tc>
        <w:tc>
          <w:tcPr>
            <w:tcW w:w="2201" w:type="dxa"/>
          </w:tcPr>
          <w:p w14:paraId="607AADB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5D672BC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4D3A2E5E" w14:textId="77777777">
        <w:trPr>
          <w:trHeight w:val="261"/>
        </w:trPr>
        <w:tc>
          <w:tcPr>
            <w:tcW w:w="379" w:type="dxa"/>
          </w:tcPr>
          <w:p w14:paraId="47C2581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05BAE9D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EAA85E5" w14:textId="77777777" w:rsidR="00E37B25" w:rsidRDefault="004A62F1">
            <w:pPr>
              <w:pStyle w:val="TableParagraph"/>
              <w:spacing w:before="17"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naujos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technologijos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išbandytos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patikimos?</w:t>
            </w:r>
          </w:p>
        </w:tc>
        <w:tc>
          <w:tcPr>
            <w:tcW w:w="2201" w:type="dxa"/>
          </w:tcPr>
          <w:p w14:paraId="1EDF8E6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016650E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470F2961" w14:textId="77777777">
        <w:trPr>
          <w:trHeight w:val="526"/>
        </w:trPr>
        <w:tc>
          <w:tcPr>
            <w:tcW w:w="379" w:type="dxa"/>
          </w:tcPr>
          <w:p w14:paraId="4C11A96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5C9DF21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325D7CB4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naujų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technologijų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taikymas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(ar)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medžiagų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naudojimas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padės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taupyti </w:t>
            </w:r>
            <w:r>
              <w:rPr>
                <w:spacing w:val="-2"/>
                <w:sz w:val="20"/>
              </w:rPr>
              <w:t>energiją?</w:t>
            </w:r>
          </w:p>
        </w:tc>
        <w:tc>
          <w:tcPr>
            <w:tcW w:w="2201" w:type="dxa"/>
          </w:tcPr>
          <w:p w14:paraId="4785D42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74283F3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0CA595B" w14:textId="77777777">
        <w:trPr>
          <w:trHeight w:val="522"/>
        </w:trPr>
        <w:tc>
          <w:tcPr>
            <w:tcW w:w="379" w:type="dxa"/>
          </w:tcPr>
          <w:p w14:paraId="2BB351D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1956A82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C7CAE5D" w14:textId="77777777" w:rsidR="00E37B25" w:rsidRDefault="004A62F1">
            <w:pPr>
              <w:pStyle w:val="TableParagraph"/>
              <w:tabs>
                <w:tab w:val="left" w:pos="4906"/>
              </w:tabs>
              <w:spacing w:before="2"/>
              <w:ind w:left="5" w:right="32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objekte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diegiami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inovatyvūs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 ar)</w:t>
            </w:r>
            <w:r>
              <w:rPr>
                <w:sz w:val="20"/>
              </w:rPr>
              <w:tab/>
              <w:t>technologijos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padės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kurti aukštos kokybės gyvenamąją aplinką visiems?</w:t>
            </w:r>
          </w:p>
        </w:tc>
        <w:tc>
          <w:tcPr>
            <w:tcW w:w="2201" w:type="dxa"/>
          </w:tcPr>
          <w:p w14:paraId="4639FE5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39DF90F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F40E5E5" w14:textId="77777777">
        <w:trPr>
          <w:trHeight w:val="522"/>
        </w:trPr>
        <w:tc>
          <w:tcPr>
            <w:tcW w:w="379" w:type="dxa"/>
          </w:tcPr>
          <w:p w14:paraId="7DD2E64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1ED9130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08BCAAE0" w14:textId="77777777" w:rsidR="00E37B25" w:rsidRDefault="004A62F1">
            <w:pPr>
              <w:pStyle w:val="TableParagraph"/>
              <w:spacing w:before="17" w:line="244" w:lineRule="auto"/>
              <w:ind w:left="110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objekte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diegiami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inovatyvūs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ar)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technologijos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atspindi laikotarpio vertybes?</w:t>
            </w:r>
          </w:p>
        </w:tc>
        <w:tc>
          <w:tcPr>
            <w:tcW w:w="2201" w:type="dxa"/>
          </w:tcPr>
          <w:p w14:paraId="48F3FBF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5316DD9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076DAD8" w14:textId="77777777">
        <w:trPr>
          <w:trHeight w:val="1293"/>
        </w:trPr>
        <w:tc>
          <w:tcPr>
            <w:tcW w:w="379" w:type="dxa"/>
            <w:shd w:val="clear" w:color="auto" w:fill="E6E4E4"/>
          </w:tcPr>
          <w:p w14:paraId="67C0407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ECECEC"/>
          </w:tcPr>
          <w:p w14:paraId="5575A02B" w14:textId="77777777" w:rsidR="00E37B25" w:rsidRDefault="004A62F1">
            <w:pPr>
              <w:pStyle w:val="TableParagraph"/>
              <w:spacing w:before="17" w:line="247" w:lineRule="auto"/>
              <w:ind w:left="110" w:right="307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 xml:space="preserve">Kriterijaus įgyvendinta </w:t>
            </w:r>
            <w:r>
              <w:rPr>
                <w:i/>
                <w:spacing w:val="-2"/>
                <w:sz w:val="20"/>
              </w:rPr>
              <w:t>(aspektų įvertinimų vidurkis)</w:t>
            </w:r>
          </w:p>
        </w:tc>
        <w:tc>
          <w:tcPr>
            <w:tcW w:w="7737" w:type="dxa"/>
            <w:shd w:val="clear" w:color="auto" w:fill="ECECEC"/>
          </w:tcPr>
          <w:p w14:paraId="1C8E7F6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ECECEC"/>
          </w:tcPr>
          <w:p w14:paraId="21B9FD2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ECECEC"/>
          </w:tcPr>
          <w:p w14:paraId="7731117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F37D990" w14:textId="77777777">
        <w:trPr>
          <w:trHeight w:val="523"/>
        </w:trPr>
        <w:tc>
          <w:tcPr>
            <w:tcW w:w="379" w:type="dxa"/>
            <w:shd w:val="clear" w:color="auto" w:fill="FFF1CC"/>
          </w:tcPr>
          <w:p w14:paraId="5AB64C56" w14:textId="77777777" w:rsidR="00E37B25" w:rsidRDefault="004A62F1">
            <w:pPr>
              <w:pStyle w:val="TableParagraph"/>
              <w:spacing w:before="26"/>
              <w:ind w:right="2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7.</w:t>
            </w:r>
          </w:p>
        </w:tc>
        <w:tc>
          <w:tcPr>
            <w:tcW w:w="1771" w:type="dxa"/>
            <w:shd w:val="clear" w:color="auto" w:fill="FFF1CC"/>
          </w:tcPr>
          <w:p w14:paraId="1E9B5E1B" w14:textId="77777777" w:rsidR="00E37B25" w:rsidRDefault="004A62F1">
            <w:pPr>
              <w:pStyle w:val="TableParagraph"/>
              <w:spacing w:before="26" w:line="244" w:lineRule="auto"/>
              <w:ind w:left="110" w:right="3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Funkcionali struktūra</w:t>
            </w:r>
          </w:p>
        </w:tc>
        <w:tc>
          <w:tcPr>
            <w:tcW w:w="7737" w:type="dxa"/>
            <w:shd w:val="clear" w:color="auto" w:fill="FFF1CC"/>
          </w:tcPr>
          <w:p w14:paraId="4975E3A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FFF1CC"/>
          </w:tcPr>
          <w:p w14:paraId="4AAAB60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FFF1CC"/>
          </w:tcPr>
          <w:p w14:paraId="12165E9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072E63C" w14:textId="77777777">
        <w:trPr>
          <w:trHeight w:val="532"/>
        </w:trPr>
        <w:tc>
          <w:tcPr>
            <w:tcW w:w="379" w:type="dxa"/>
          </w:tcPr>
          <w:p w14:paraId="1CA25C2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1BB715B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9C918D9" w14:textId="77777777" w:rsidR="00E37B25" w:rsidRDefault="004A62F1">
            <w:pPr>
              <w:pStyle w:val="TableParagraph"/>
              <w:spacing w:before="26" w:line="244" w:lineRule="auto"/>
              <w:ind w:left="11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pasirinkti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nuosavybės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(arba)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investicijų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modeliai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užtikrins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vietos gyvybingumą ir </w:t>
            </w:r>
            <w:proofErr w:type="spellStart"/>
            <w:r>
              <w:rPr>
                <w:sz w:val="20"/>
              </w:rPr>
              <w:t>daugiafunkciškumą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2201" w:type="dxa"/>
          </w:tcPr>
          <w:p w14:paraId="12CB10F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13571FF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5052CEF6" w14:textId="77777777">
        <w:trPr>
          <w:trHeight w:val="782"/>
        </w:trPr>
        <w:tc>
          <w:tcPr>
            <w:tcW w:w="379" w:type="dxa"/>
          </w:tcPr>
          <w:p w14:paraId="22F73D8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0201151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7E926559" w14:textId="77777777" w:rsidR="00E37B25" w:rsidRDefault="004A62F1">
            <w:pPr>
              <w:pStyle w:val="TableParagraph"/>
              <w:spacing w:before="17" w:line="244" w:lineRule="auto"/>
              <w:ind w:left="110" w:right="72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Reikšmingiausi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ilgiausiai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išliekantys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struktūros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elementai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suplanuota vietovė ir jos sąsaja su esamais judėjimo srautais, sklypais ir kvartalais.</w:t>
            </w:r>
          </w:p>
          <w:p w14:paraId="5146F34E" w14:textId="77777777" w:rsidR="00E37B25" w:rsidRDefault="004A62F1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Ar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šie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sprendimai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apgalvoti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racionalūs?</w:t>
            </w:r>
          </w:p>
        </w:tc>
        <w:tc>
          <w:tcPr>
            <w:tcW w:w="2201" w:type="dxa"/>
          </w:tcPr>
          <w:p w14:paraId="29F0DE5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188F664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A822603" w14:textId="77777777">
        <w:trPr>
          <w:trHeight w:val="263"/>
        </w:trPr>
        <w:tc>
          <w:tcPr>
            <w:tcW w:w="379" w:type="dxa"/>
          </w:tcPr>
          <w:p w14:paraId="13DA9D2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44CC406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ACEA732" w14:textId="77777777" w:rsidR="00E37B25" w:rsidRDefault="004A62F1">
            <w:pPr>
              <w:pStyle w:val="TableParagraph"/>
              <w:spacing w:before="17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lengvai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pasiekiamų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kokybiškų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atvirų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urbanistinių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žaliųjų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erdvių?</w:t>
            </w:r>
          </w:p>
        </w:tc>
        <w:tc>
          <w:tcPr>
            <w:tcW w:w="2201" w:type="dxa"/>
          </w:tcPr>
          <w:p w14:paraId="14F120D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01851BA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CA9FBE7" w14:textId="77777777">
        <w:trPr>
          <w:trHeight w:val="263"/>
        </w:trPr>
        <w:tc>
          <w:tcPr>
            <w:tcW w:w="379" w:type="dxa"/>
          </w:tcPr>
          <w:p w14:paraId="1DF92D3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B485A0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1B32147" w14:textId="77777777" w:rsidR="00E37B25" w:rsidRDefault="004A62F1">
            <w:pPr>
              <w:pStyle w:val="TableParagraph"/>
              <w:spacing w:before="17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vieta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lengvai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pasiekiama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visiems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patogi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visoms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transporto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priemonėms?</w:t>
            </w:r>
          </w:p>
        </w:tc>
        <w:tc>
          <w:tcPr>
            <w:tcW w:w="2201" w:type="dxa"/>
          </w:tcPr>
          <w:p w14:paraId="70106D2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413801C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50A8101" w14:textId="77777777">
        <w:trPr>
          <w:trHeight w:val="523"/>
        </w:trPr>
        <w:tc>
          <w:tcPr>
            <w:tcW w:w="379" w:type="dxa"/>
          </w:tcPr>
          <w:p w14:paraId="40318C0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47D5005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17A0A3A" w14:textId="77777777" w:rsidR="00E37B25" w:rsidRDefault="004A62F1">
            <w:pPr>
              <w:pStyle w:val="TableParagraph"/>
              <w:spacing w:before="17" w:line="247" w:lineRule="auto"/>
              <w:ind w:left="110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objektas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atitinka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paskirtį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pritaikytas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konkrečiai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funkcijai?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atsižvelgiama į visų vartotojų poreikius, siekius ir veiklą?</w:t>
            </w:r>
          </w:p>
        </w:tc>
        <w:tc>
          <w:tcPr>
            <w:tcW w:w="2201" w:type="dxa"/>
          </w:tcPr>
          <w:p w14:paraId="51E7350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DE92A5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9848D21" w14:textId="77777777">
        <w:trPr>
          <w:trHeight w:val="522"/>
        </w:trPr>
        <w:tc>
          <w:tcPr>
            <w:tcW w:w="379" w:type="dxa"/>
          </w:tcPr>
          <w:p w14:paraId="5F03FA0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369C93C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FDDDE9C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objektas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atitinka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sveiko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gyvenimo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būdo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aplinkos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pricipus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dizaino, medžiagų, šviesos, oro, triukšmo ir kitais atžvilgiais?</w:t>
            </w:r>
          </w:p>
        </w:tc>
        <w:tc>
          <w:tcPr>
            <w:tcW w:w="2201" w:type="dxa"/>
          </w:tcPr>
          <w:p w14:paraId="6DB1CBA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58DFB73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600F303" w14:textId="77777777">
        <w:trPr>
          <w:trHeight w:val="266"/>
        </w:trPr>
        <w:tc>
          <w:tcPr>
            <w:tcW w:w="379" w:type="dxa"/>
          </w:tcPr>
          <w:p w14:paraId="0D26DDC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27176E1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48E65A4B" w14:textId="77777777" w:rsidR="00E37B25" w:rsidRDefault="004A62F1">
            <w:pPr>
              <w:pStyle w:val="TableParagraph"/>
              <w:spacing w:before="17"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Ar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objektas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saugus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dizaino,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medžiagų,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šviesos,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oro,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triukšmo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ir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kitais</w:t>
            </w:r>
          </w:p>
        </w:tc>
        <w:tc>
          <w:tcPr>
            <w:tcW w:w="2201" w:type="dxa"/>
          </w:tcPr>
          <w:p w14:paraId="4822BA1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774A3C8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1D77B08E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980" w:right="360" w:bottom="280" w:left="720" w:header="567" w:footer="567" w:gutter="0"/>
          <w:cols w:space="1296"/>
        </w:sectPr>
      </w:pPr>
    </w:p>
    <w:p w14:paraId="13BCF1CF" w14:textId="0E89F3DF" w:rsidR="00E37B25" w:rsidRDefault="00E37B25">
      <w:pPr>
        <w:spacing w:before="79"/>
        <w:ind w:left="438"/>
        <w:jc w:val="center"/>
        <w:rPr>
          <w:sz w:val="20"/>
        </w:rPr>
      </w:pPr>
    </w:p>
    <w:p w14:paraId="52954AD8" w14:textId="77777777" w:rsidR="00E37B25" w:rsidRDefault="00E37B25">
      <w:pPr>
        <w:pStyle w:val="Pagrindinistekstas"/>
        <w:spacing w:before="67" w:after="1"/>
        <w:rPr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771"/>
        <w:gridCol w:w="7737"/>
        <w:gridCol w:w="2201"/>
        <w:gridCol w:w="1370"/>
      </w:tblGrid>
      <w:tr w:rsidR="00E37B25" w14:paraId="2EC57A8F" w14:textId="77777777">
        <w:trPr>
          <w:trHeight w:val="261"/>
        </w:trPr>
        <w:tc>
          <w:tcPr>
            <w:tcW w:w="379" w:type="dxa"/>
          </w:tcPr>
          <w:p w14:paraId="4465269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786852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7EAF5DF7" w14:textId="77777777" w:rsidR="00E37B25" w:rsidRDefault="004A62F1">
            <w:pPr>
              <w:pStyle w:val="TableParagraph"/>
              <w:spacing w:before="17" w:line="224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atžvilgiais?</w:t>
            </w:r>
          </w:p>
        </w:tc>
        <w:tc>
          <w:tcPr>
            <w:tcW w:w="2201" w:type="dxa"/>
          </w:tcPr>
          <w:p w14:paraId="28B4D87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3CE16AA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4B2F3463" w14:textId="77777777">
        <w:trPr>
          <w:trHeight w:val="1043"/>
        </w:trPr>
        <w:tc>
          <w:tcPr>
            <w:tcW w:w="379" w:type="dxa"/>
          </w:tcPr>
          <w:p w14:paraId="68FB9D6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17D1A5D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0D4493A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sprendinius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bus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galima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pritaikyti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kintančių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sąlygų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poreikių išsaugant pagrindines jo savybes ir vertybes?</w:t>
            </w:r>
          </w:p>
          <w:p w14:paraId="4B0A1647" w14:textId="77777777" w:rsidR="00E37B25" w:rsidRDefault="004A62F1">
            <w:pPr>
              <w:pStyle w:val="TableParagraph"/>
              <w:spacing w:before="1" w:line="247" w:lineRule="auto"/>
              <w:ind w:left="77" w:right="328"/>
              <w:rPr>
                <w:sz w:val="20"/>
              </w:rPr>
            </w:pPr>
            <w:r>
              <w:rPr>
                <w:sz w:val="20"/>
              </w:rPr>
              <w:t>9. 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leidžia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lengvai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transformuoti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statinio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vidaus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erdves,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pritaikyti jas kitoms funkcijoms, atsiradus naujiems poreikiams ar technologijoms?</w:t>
            </w:r>
          </w:p>
        </w:tc>
        <w:tc>
          <w:tcPr>
            <w:tcW w:w="2201" w:type="dxa"/>
          </w:tcPr>
          <w:p w14:paraId="5D05845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37B2388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58A65CD" w14:textId="77777777">
        <w:trPr>
          <w:trHeight w:val="1294"/>
        </w:trPr>
        <w:tc>
          <w:tcPr>
            <w:tcW w:w="379" w:type="dxa"/>
            <w:shd w:val="clear" w:color="auto" w:fill="E6E4E4"/>
          </w:tcPr>
          <w:p w14:paraId="6CF98D4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ECECEC"/>
          </w:tcPr>
          <w:p w14:paraId="3CAE02C2" w14:textId="77777777" w:rsidR="00E37B25" w:rsidRDefault="004A62F1">
            <w:pPr>
              <w:pStyle w:val="TableParagraph"/>
              <w:spacing w:before="17" w:line="247" w:lineRule="auto"/>
              <w:ind w:left="110" w:right="307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 xml:space="preserve">Kriterijaus įgyvendinta </w:t>
            </w:r>
            <w:r>
              <w:rPr>
                <w:i/>
                <w:spacing w:val="-2"/>
                <w:sz w:val="20"/>
              </w:rPr>
              <w:t>(aspektų įvertinimų vidurkis)</w:t>
            </w:r>
          </w:p>
        </w:tc>
        <w:tc>
          <w:tcPr>
            <w:tcW w:w="7737" w:type="dxa"/>
            <w:shd w:val="clear" w:color="auto" w:fill="ECECEC"/>
          </w:tcPr>
          <w:p w14:paraId="7AACB33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ECECEC"/>
          </w:tcPr>
          <w:p w14:paraId="4E63ACD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ECECEC"/>
          </w:tcPr>
          <w:p w14:paraId="60EB14D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1EC9A08" w14:textId="77777777">
        <w:trPr>
          <w:trHeight w:val="782"/>
        </w:trPr>
        <w:tc>
          <w:tcPr>
            <w:tcW w:w="379" w:type="dxa"/>
            <w:shd w:val="clear" w:color="auto" w:fill="FFF1CC"/>
          </w:tcPr>
          <w:p w14:paraId="19703514" w14:textId="77777777" w:rsidR="00E37B25" w:rsidRDefault="004A62F1">
            <w:pPr>
              <w:pStyle w:val="TableParagraph"/>
              <w:spacing w:before="26"/>
              <w:ind w:left="10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8.</w:t>
            </w:r>
          </w:p>
        </w:tc>
        <w:tc>
          <w:tcPr>
            <w:tcW w:w="1771" w:type="dxa"/>
            <w:shd w:val="clear" w:color="auto" w:fill="FFF1CC"/>
          </w:tcPr>
          <w:p w14:paraId="00B0FE4F" w14:textId="77777777" w:rsidR="00E37B25" w:rsidRDefault="004A62F1">
            <w:pPr>
              <w:pStyle w:val="TableParagraph"/>
              <w:spacing w:before="26" w:line="244" w:lineRule="auto"/>
              <w:ind w:left="110" w:right="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Vientisa architektūrinė </w:t>
            </w:r>
            <w:r>
              <w:rPr>
                <w:b/>
                <w:sz w:val="20"/>
              </w:rPr>
              <w:t>idėja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ir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estetika</w:t>
            </w:r>
          </w:p>
        </w:tc>
        <w:tc>
          <w:tcPr>
            <w:tcW w:w="7737" w:type="dxa"/>
            <w:shd w:val="clear" w:color="auto" w:fill="FFF1CC"/>
          </w:tcPr>
          <w:p w14:paraId="2118DF7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FFF1CC"/>
          </w:tcPr>
          <w:p w14:paraId="524185A3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FFF1CC"/>
          </w:tcPr>
          <w:p w14:paraId="36B0A66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E1D3368" w14:textId="77777777">
        <w:trPr>
          <w:trHeight w:val="532"/>
        </w:trPr>
        <w:tc>
          <w:tcPr>
            <w:tcW w:w="379" w:type="dxa"/>
          </w:tcPr>
          <w:p w14:paraId="5CDDEBD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48AE57A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3655764" w14:textId="77777777" w:rsidR="00E37B25" w:rsidRDefault="004A62F1">
            <w:pPr>
              <w:pStyle w:val="TableParagraph"/>
              <w:spacing w:before="26" w:line="244" w:lineRule="auto"/>
              <w:ind w:left="11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objektas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turi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vientisą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architektūrinę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idėją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žiūrovas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gali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ją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suvokti,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ji suvokiama lengvai (intuityviai)?</w:t>
            </w:r>
          </w:p>
        </w:tc>
        <w:tc>
          <w:tcPr>
            <w:tcW w:w="2201" w:type="dxa"/>
          </w:tcPr>
          <w:p w14:paraId="41D67A3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5C1C20A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7576E448" w14:textId="77777777">
        <w:trPr>
          <w:trHeight w:val="525"/>
        </w:trPr>
        <w:tc>
          <w:tcPr>
            <w:tcW w:w="379" w:type="dxa"/>
          </w:tcPr>
          <w:p w14:paraId="0149F1F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0CD4CB7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A8DED7E" w14:textId="77777777" w:rsidR="00E37B25" w:rsidRDefault="004A62F1">
            <w:pPr>
              <w:pStyle w:val="TableParagraph"/>
              <w:spacing w:before="17" w:line="244" w:lineRule="auto"/>
              <w:ind w:left="110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objektas</w:t>
            </w:r>
            <w:r>
              <w:rPr>
                <w:spacing w:val="7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papildo,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kuria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vietos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identitetą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įvaizdį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kuo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nors </w:t>
            </w:r>
            <w:r>
              <w:rPr>
                <w:spacing w:val="-2"/>
                <w:sz w:val="20"/>
              </w:rPr>
              <w:t>reikšmingas?</w:t>
            </w:r>
          </w:p>
        </w:tc>
        <w:tc>
          <w:tcPr>
            <w:tcW w:w="2201" w:type="dxa"/>
          </w:tcPr>
          <w:p w14:paraId="11DCE3A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6215B2B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AAE161C" w14:textId="77777777">
        <w:trPr>
          <w:trHeight w:val="522"/>
        </w:trPr>
        <w:tc>
          <w:tcPr>
            <w:tcW w:w="379" w:type="dxa"/>
          </w:tcPr>
          <w:p w14:paraId="6D20A66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189B936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372D13A" w14:textId="77777777" w:rsidR="00E37B25" w:rsidRDefault="004A62F1">
            <w:pPr>
              <w:pStyle w:val="TableParagraph"/>
              <w:spacing w:before="17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skatina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gyventojo,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vartotojo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priklausomumo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vietai </w:t>
            </w:r>
            <w:r>
              <w:rPr>
                <w:spacing w:val="-2"/>
                <w:sz w:val="20"/>
              </w:rPr>
              <w:t>jausmą?</w:t>
            </w:r>
          </w:p>
        </w:tc>
        <w:tc>
          <w:tcPr>
            <w:tcW w:w="2201" w:type="dxa"/>
          </w:tcPr>
          <w:p w14:paraId="06D16CC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2B45AA9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47BA67D" w14:textId="77777777">
        <w:trPr>
          <w:trHeight w:val="520"/>
        </w:trPr>
        <w:tc>
          <w:tcPr>
            <w:tcW w:w="379" w:type="dxa"/>
          </w:tcPr>
          <w:p w14:paraId="7392ECF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669898F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073022CE" w14:textId="77777777" w:rsidR="00E37B25" w:rsidRDefault="004A62F1">
            <w:pPr>
              <w:pStyle w:val="TableParagraph"/>
              <w:spacing w:before="14" w:line="244" w:lineRule="auto"/>
              <w:ind w:left="110" w:right="328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architektūrinė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išraiška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atliepia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jo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paskirtį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vaidmenį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miesto </w:t>
            </w:r>
            <w:r>
              <w:rPr>
                <w:spacing w:val="-2"/>
                <w:sz w:val="20"/>
              </w:rPr>
              <w:t>aplinkoje?</w:t>
            </w:r>
          </w:p>
        </w:tc>
        <w:tc>
          <w:tcPr>
            <w:tcW w:w="2201" w:type="dxa"/>
          </w:tcPr>
          <w:p w14:paraId="5CB3F6B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7F0D18C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0B1D1287" w14:textId="77777777">
        <w:trPr>
          <w:trHeight w:val="784"/>
        </w:trPr>
        <w:tc>
          <w:tcPr>
            <w:tcW w:w="379" w:type="dxa"/>
          </w:tcPr>
          <w:p w14:paraId="06AEE55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EA15C4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0F5ECF11" w14:textId="77777777" w:rsidR="00E37B25" w:rsidRDefault="004A62F1">
            <w:pPr>
              <w:pStyle w:val="TableParagraph"/>
              <w:tabs>
                <w:tab w:val="left" w:pos="1553"/>
                <w:tab w:val="left" w:pos="2943"/>
                <w:tab w:val="left" w:pos="4419"/>
                <w:tab w:val="left" w:pos="5458"/>
                <w:tab w:val="left" w:pos="6560"/>
              </w:tabs>
              <w:spacing w:before="19" w:line="244" w:lineRule="auto"/>
              <w:ind w:left="110" w:right="72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kuria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palankų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meninį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santykį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aplinka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(kontrastas;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pusiausvyra;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proporcijos;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atkartojimas;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judesys;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mastelis;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skaidrumas, </w:t>
            </w:r>
            <w:proofErr w:type="spellStart"/>
            <w:r>
              <w:rPr>
                <w:sz w:val="20"/>
              </w:rPr>
              <w:t>nepermatomumas</w:t>
            </w:r>
            <w:proofErr w:type="spellEnd"/>
            <w:r>
              <w:rPr>
                <w:sz w:val="20"/>
              </w:rPr>
              <w:t>; atvirumas, uždarumas; autentiškumas ir t. t.)?</w:t>
            </w:r>
          </w:p>
        </w:tc>
        <w:tc>
          <w:tcPr>
            <w:tcW w:w="2201" w:type="dxa"/>
          </w:tcPr>
          <w:p w14:paraId="433A719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3425042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816F060" w14:textId="77777777">
        <w:trPr>
          <w:trHeight w:val="782"/>
        </w:trPr>
        <w:tc>
          <w:tcPr>
            <w:tcW w:w="379" w:type="dxa"/>
          </w:tcPr>
          <w:p w14:paraId="755C8E0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7AC152DE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659514FE" w14:textId="77777777" w:rsidR="00E37B25" w:rsidRDefault="004A62F1">
            <w:pPr>
              <w:pStyle w:val="TableParagraph"/>
              <w:spacing w:before="17" w:line="242" w:lineRule="auto"/>
              <w:ind w:left="110" w:right="32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kuriamos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formos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proporcingos,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t.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y.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apmąstytas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objekto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elementų aukščio 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pločio,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masės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tuštumos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santykis,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horizontalių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vertikalių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elementų santykis ir t. t.?</w:t>
            </w:r>
          </w:p>
        </w:tc>
        <w:tc>
          <w:tcPr>
            <w:tcW w:w="2201" w:type="dxa"/>
          </w:tcPr>
          <w:p w14:paraId="2353485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4D0AF2F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2E5A69E7" w14:textId="77777777">
        <w:trPr>
          <w:trHeight w:val="263"/>
        </w:trPr>
        <w:tc>
          <w:tcPr>
            <w:tcW w:w="379" w:type="dxa"/>
          </w:tcPr>
          <w:p w14:paraId="6310712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08D1128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57C06B1B" w14:textId="77777777" w:rsidR="00E37B25" w:rsidRDefault="004A62F1">
            <w:pPr>
              <w:pStyle w:val="TableParagraph"/>
              <w:spacing w:before="17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apmąstytos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detalės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medžiagiškumas,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elementai,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spalva?</w:t>
            </w:r>
          </w:p>
        </w:tc>
        <w:tc>
          <w:tcPr>
            <w:tcW w:w="2201" w:type="dxa"/>
          </w:tcPr>
          <w:p w14:paraId="0BD9CF2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3DEC53D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DE1A4D0" w14:textId="77777777">
        <w:trPr>
          <w:trHeight w:val="263"/>
        </w:trPr>
        <w:tc>
          <w:tcPr>
            <w:tcW w:w="379" w:type="dxa"/>
          </w:tcPr>
          <w:p w14:paraId="5D9D9F3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</w:tcPr>
          <w:p w14:paraId="02F26BE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7737" w:type="dxa"/>
          </w:tcPr>
          <w:p w14:paraId="29218196" w14:textId="77777777" w:rsidR="00E37B25" w:rsidRDefault="004A62F1">
            <w:pPr>
              <w:pStyle w:val="TableParagraph"/>
              <w:spacing w:before="14"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siūlomi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sprendiniai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yra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šiuolaikiški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atspindi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laikotarpį,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stilių?</w:t>
            </w:r>
          </w:p>
        </w:tc>
        <w:tc>
          <w:tcPr>
            <w:tcW w:w="2201" w:type="dxa"/>
          </w:tcPr>
          <w:p w14:paraId="0575321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</w:tcPr>
          <w:p w14:paraId="7C0F314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3EC6396F" w14:textId="77777777">
        <w:trPr>
          <w:trHeight w:val="1293"/>
        </w:trPr>
        <w:tc>
          <w:tcPr>
            <w:tcW w:w="379" w:type="dxa"/>
            <w:shd w:val="clear" w:color="auto" w:fill="E6E4E4"/>
          </w:tcPr>
          <w:p w14:paraId="047CB8E0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771" w:type="dxa"/>
            <w:shd w:val="clear" w:color="auto" w:fill="ECECEC"/>
          </w:tcPr>
          <w:p w14:paraId="3FCD1FD9" w14:textId="77777777" w:rsidR="00E37B25" w:rsidRDefault="004A62F1">
            <w:pPr>
              <w:pStyle w:val="TableParagraph"/>
              <w:spacing w:before="14" w:line="247" w:lineRule="auto"/>
              <w:ind w:left="110" w:right="307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 xml:space="preserve">Kriterijaus įgyvendinta: </w:t>
            </w:r>
            <w:r>
              <w:rPr>
                <w:i/>
                <w:spacing w:val="-2"/>
                <w:sz w:val="20"/>
              </w:rPr>
              <w:t>(aspektų įvertinimų vidurkis):</w:t>
            </w:r>
          </w:p>
        </w:tc>
        <w:tc>
          <w:tcPr>
            <w:tcW w:w="7737" w:type="dxa"/>
            <w:shd w:val="clear" w:color="auto" w:fill="ECECEC"/>
          </w:tcPr>
          <w:p w14:paraId="3B4BA3B2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2201" w:type="dxa"/>
            <w:shd w:val="clear" w:color="auto" w:fill="ECECEC"/>
          </w:tcPr>
          <w:p w14:paraId="5FD3B1AA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1370" w:type="dxa"/>
            <w:shd w:val="clear" w:color="auto" w:fill="ECECEC"/>
          </w:tcPr>
          <w:p w14:paraId="5753A3F8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55963715" w14:textId="77777777" w:rsidR="00E37B25" w:rsidRDefault="00E37B25">
      <w:pPr>
        <w:pStyle w:val="TableParagraph"/>
        <w:rPr>
          <w:sz w:val="18"/>
        </w:rPr>
        <w:sectPr w:rsidR="00E37B25">
          <w:pgSz w:w="15840" w:h="12240" w:orient="landscape"/>
          <w:pgMar w:top="980" w:right="360" w:bottom="280" w:left="720" w:header="567" w:footer="567" w:gutter="0"/>
          <w:cols w:space="1296"/>
        </w:sectPr>
      </w:pPr>
    </w:p>
    <w:p w14:paraId="7ECBFFB6" w14:textId="5D5D6A5B" w:rsidR="00E37B25" w:rsidRDefault="00E37B25">
      <w:pPr>
        <w:spacing w:before="79"/>
        <w:ind w:left="438"/>
        <w:jc w:val="center"/>
        <w:rPr>
          <w:sz w:val="20"/>
        </w:rPr>
      </w:pPr>
    </w:p>
    <w:p w14:paraId="731DD636" w14:textId="77777777" w:rsidR="00E37B25" w:rsidRDefault="00E37B25">
      <w:pPr>
        <w:pStyle w:val="Pagrindinistekstas"/>
        <w:rPr>
          <w:sz w:val="20"/>
        </w:rPr>
      </w:pPr>
    </w:p>
    <w:p w14:paraId="5AAFC170" w14:textId="77777777" w:rsidR="00E37B25" w:rsidRDefault="00E37B25">
      <w:pPr>
        <w:pStyle w:val="Pagrindinistekstas"/>
        <w:rPr>
          <w:sz w:val="20"/>
        </w:rPr>
      </w:pPr>
    </w:p>
    <w:p w14:paraId="239CCE37" w14:textId="77777777" w:rsidR="00E37B25" w:rsidRDefault="00E37B25">
      <w:pPr>
        <w:pStyle w:val="Pagrindinistekstas"/>
        <w:spacing w:before="28"/>
        <w:rPr>
          <w:sz w:val="20"/>
        </w:rPr>
      </w:pPr>
    </w:p>
    <w:p w14:paraId="519FD65E" w14:textId="77777777" w:rsidR="00E37B25" w:rsidRDefault="004A62F1" w:rsidP="0041791E">
      <w:pPr>
        <w:pStyle w:val="Sraopastraipa"/>
        <w:numPr>
          <w:ilvl w:val="0"/>
          <w:numId w:val="1"/>
        </w:numPr>
        <w:tabs>
          <w:tab w:val="left" w:pos="993"/>
        </w:tabs>
        <w:ind w:left="2268" w:hanging="1417"/>
        <w:jc w:val="left"/>
        <w:rPr>
          <w:sz w:val="20"/>
        </w:rPr>
      </w:pPr>
      <w:r>
        <w:rPr>
          <w:b/>
          <w:sz w:val="20"/>
        </w:rPr>
        <w:t>lentelė.</w:t>
      </w:r>
      <w:r>
        <w:rPr>
          <w:b/>
          <w:spacing w:val="7"/>
          <w:sz w:val="20"/>
        </w:rPr>
        <w:t xml:space="preserve"> </w:t>
      </w:r>
      <w:r>
        <w:rPr>
          <w:sz w:val="20"/>
        </w:rPr>
        <w:t>Objekto</w:t>
      </w:r>
      <w:r>
        <w:rPr>
          <w:spacing w:val="8"/>
          <w:sz w:val="20"/>
        </w:rPr>
        <w:t xml:space="preserve"> </w:t>
      </w:r>
      <w:r>
        <w:rPr>
          <w:sz w:val="20"/>
        </w:rPr>
        <w:t>kriterijų</w:t>
      </w:r>
      <w:r>
        <w:rPr>
          <w:spacing w:val="8"/>
          <w:sz w:val="20"/>
        </w:rPr>
        <w:t xml:space="preserve"> </w:t>
      </w:r>
      <w:r>
        <w:rPr>
          <w:sz w:val="20"/>
        </w:rPr>
        <w:t>įvertinimas</w:t>
      </w:r>
      <w:r>
        <w:rPr>
          <w:spacing w:val="6"/>
          <w:sz w:val="20"/>
        </w:rPr>
        <w:t xml:space="preserve"> </w:t>
      </w:r>
      <w:r>
        <w:rPr>
          <w:sz w:val="20"/>
        </w:rPr>
        <w:t>ir</w:t>
      </w:r>
      <w:r>
        <w:rPr>
          <w:spacing w:val="10"/>
          <w:sz w:val="20"/>
        </w:rPr>
        <w:t xml:space="preserve"> </w:t>
      </w:r>
      <w:r>
        <w:rPr>
          <w:sz w:val="20"/>
        </w:rPr>
        <w:t>motyvuotas</w:t>
      </w:r>
      <w:r>
        <w:rPr>
          <w:spacing w:val="6"/>
          <w:sz w:val="20"/>
        </w:rPr>
        <w:t xml:space="preserve"> </w:t>
      </w:r>
      <w:r>
        <w:rPr>
          <w:sz w:val="20"/>
        </w:rPr>
        <w:t>įvertinimų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pagrindimas</w:t>
      </w:r>
    </w:p>
    <w:p w14:paraId="7BEFAB70" w14:textId="77777777" w:rsidR="00E37B25" w:rsidRDefault="00E37B25">
      <w:pPr>
        <w:pStyle w:val="Pagrindinistekstas"/>
        <w:spacing w:before="29"/>
        <w:rPr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4535"/>
        <w:gridCol w:w="2003"/>
        <w:gridCol w:w="6374"/>
      </w:tblGrid>
      <w:tr w:rsidR="00E37B25" w14:paraId="2B4810B4" w14:textId="77777777">
        <w:trPr>
          <w:trHeight w:val="775"/>
        </w:trPr>
        <w:tc>
          <w:tcPr>
            <w:tcW w:w="550" w:type="dxa"/>
            <w:shd w:val="clear" w:color="auto" w:fill="E0EDD7"/>
          </w:tcPr>
          <w:p w14:paraId="3490D8FB" w14:textId="77777777" w:rsidR="00E37B25" w:rsidRDefault="004A62F1">
            <w:pPr>
              <w:pStyle w:val="TableParagraph"/>
              <w:spacing w:before="17" w:line="247" w:lineRule="auto"/>
              <w:ind w:left="136" w:hanging="1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Eil.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535" w:type="dxa"/>
            <w:shd w:val="clear" w:color="auto" w:fill="E0EDD7"/>
          </w:tcPr>
          <w:p w14:paraId="33E0E13D" w14:textId="77777777" w:rsidR="00E37B25" w:rsidRDefault="004A62F1">
            <w:pPr>
              <w:pStyle w:val="TableParagraph"/>
              <w:spacing w:before="17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Kriterijaus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pavadinimas</w:t>
            </w:r>
          </w:p>
        </w:tc>
        <w:tc>
          <w:tcPr>
            <w:tcW w:w="2003" w:type="dxa"/>
            <w:shd w:val="clear" w:color="auto" w:fill="E0EDD7"/>
          </w:tcPr>
          <w:p w14:paraId="552DA2A6" w14:textId="77777777" w:rsidR="00E37B25" w:rsidRDefault="004A62F1">
            <w:pPr>
              <w:pStyle w:val="TableParagraph"/>
              <w:spacing w:before="17" w:line="247" w:lineRule="auto"/>
              <w:ind w:left="109" w:right="873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Kriterijaus įgyvendinta (proc.)</w:t>
            </w:r>
          </w:p>
        </w:tc>
        <w:tc>
          <w:tcPr>
            <w:tcW w:w="6374" w:type="dxa"/>
            <w:shd w:val="clear" w:color="auto" w:fill="E0EDD7"/>
          </w:tcPr>
          <w:p w14:paraId="52C58AB4" w14:textId="77777777" w:rsidR="00E37B25" w:rsidRDefault="004A62F1">
            <w:pPr>
              <w:pStyle w:val="TableParagraph"/>
              <w:spacing w:before="17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Įvertinimo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pagrindimas</w:t>
            </w:r>
          </w:p>
          <w:p w14:paraId="7F66F168" w14:textId="77777777" w:rsidR="00E37B25" w:rsidRDefault="004A62F1">
            <w:pPr>
              <w:pStyle w:val="TableParagraph"/>
              <w:spacing w:before="8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(kodėl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kriterijui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skirtas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toks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įvertinimas):</w:t>
            </w:r>
          </w:p>
        </w:tc>
      </w:tr>
      <w:tr w:rsidR="00E37B25" w14:paraId="31495A72" w14:textId="77777777">
        <w:trPr>
          <w:trHeight w:val="498"/>
        </w:trPr>
        <w:tc>
          <w:tcPr>
            <w:tcW w:w="550" w:type="dxa"/>
          </w:tcPr>
          <w:p w14:paraId="06B58EDA" w14:textId="77777777" w:rsidR="00E37B25" w:rsidRDefault="004A62F1">
            <w:pPr>
              <w:pStyle w:val="TableParagraph"/>
              <w:spacing w:before="139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4535" w:type="dxa"/>
          </w:tcPr>
          <w:p w14:paraId="7E360347" w14:textId="77777777" w:rsidR="00E37B25" w:rsidRDefault="004A62F1">
            <w:pPr>
              <w:pStyle w:val="TableParagraph"/>
              <w:spacing w:before="139"/>
              <w:ind w:left="109"/>
              <w:rPr>
                <w:sz w:val="20"/>
              </w:rPr>
            </w:pPr>
            <w:r>
              <w:rPr>
                <w:sz w:val="20"/>
              </w:rPr>
              <w:t>Atitiktis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darnaus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vystymosi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principams</w:t>
            </w:r>
          </w:p>
        </w:tc>
        <w:tc>
          <w:tcPr>
            <w:tcW w:w="2003" w:type="dxa"/>
          </w:tcPr>
          <w:p w14:paraId="7928C2EF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6374" w:type="dxa"/>
          </w:tcPr>
          <w:p w14:paraId="2BCB4CAD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0A74D23D" w14:textId="77777777">
        <w:trPr>
          <w:trHeight w:val="492"/>
        </w:trPr>
        <w:tc>
          <w:tcPr>
            <w:tcW w:w="550" w:type="dxa"/>
          </w:tcPr>
          <w:p w14:paraId="661F99D5" w14:textId="77777777" w:rsidR="00E37B25" w:rsidRDefault="004A62F1">
            <w:pPr>
              <w:pStyle w:val="TableParagraph"/>
              <w:spacing w:before="13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4535" w:type="dxa"/>
          </w:tcPr>
          <w:p w14:paraId="655D7916" w14:textId="77777777" w:rsidR="00E37B25" w:rsidRDefault="004A62F1">
            <w:pPr>
              <w:pStyle w:val="TableParagraph"/>
              <w:spacing w:before="130"/>
              <w:ind w:left="109"/>
              <w:rPr>
                <w:sz w:val="20"/>
              </w:rPr>
            </w:pPr>
            <w:r>
              <w:rPr>
                <w:sz w:val="20"/>
              </w:rPr>
              <w:t>Urbanistinis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integralumas</w:t>
            </w:r>
          </w:p>
        </w:tc>
        <w:tc>
          <w:tcPr>
            <w:tcW w:w="2003" w:type="dxa"/>
          </w:tcPr>
          <w:p w14:paraId="4DFB32B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6374" w:type="dxa"/>
          </w:tcPr>
          <w:p w14:paraId="38D625C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4CD99659" w14:textId="77777777">
        <w:trPr>
          <w:trHeight w:val="487"/>
        </w:trPr>
        <w:tc>
          <w:tcPr>
            <w:tcW w:w="550" w:type="dxa"/>
          </w:tcPr>
          <w:p w14:paraId="3EB21A71" w14:textId="77777777" w:rsidR="00E37B25" w:rsidRDefault="004A62F1">
            <w:pPr>
              <w:pStyle w:val="TableParagraph"/>
              <w:spacing w:before="127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4535" w:type="dxa"/>
          </w:tcPr>
          <w:p w14:paraId="51AD484D" w14:textId="77777777" w:rsidR="00E37B25" w:rsidRDefault="004A62F1">
            <w:pPr>
              <w:pStyle w:val="TableParagraph"/>
              <w:spacing w:before="127"/>
              <w:ind w:left="109"/>
              <w:rPr>
                <w:sz w:val="20"/>
              </w:rPr>
            </w:pPr>
            <w:r>
              <w:rPr>
                <w:sz w:val="20"/>
              </w:rPr>
              <w:t>Santykis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paveldėtomis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vertėmis</w:t>
            </w:r>
          </w:p>
        </w:tc>
        <w:tc>
          <w:tcPr>
            <w:tcW w:w="2003" w:type="dxa"/>
          </w:tcPr>
          <w:p w14:paraId="7FBB975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6374" w:type="dxa"/>
          </w:tcPr>
          <w:p w14:paraId="5AAA285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13E5DBA1" w14:textId="77777777">
        <w:trPr>
          <w:trHeight w:val="489"/>
        </w:trPr>
        <w:tc>
          <w:tcPr>
            <w:tcW w:w="550" w:type="dxa"/>
          </w:tcPr>
          <w:p w14:paraId="5269B5E3" w14:textId="77777777" w:rsidR="00E37B25" w:rsidRDefault="004A62F1">
            <w:pPr>
              <w:pStyle w:val="TableParagraph"/>
              <w:spacing w:before="13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4535" w:type="dxa"/>
          </w:tcPr>
          <w:p w14:paraId="3C73B256" w14:textId="77777777" w:rsidR="00E37B25" w:rsidRDefault="004A62F1">
            <w:pPr>
              <w:pStyle w:val="TableParagraph"/>
              <w:spacing w:before="130"/>
              <w:ind w:left="109"/>
              <w:rPr>
                <w:sz w:val="20"/>
              </w:rPr>
            </w:pPr>
            <w:r>
              <w:rPr>
                <w:sz w:val="20"/>
              </w:rPr>
              <w:t>Aplinka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visiems</w:t>
            </w:r>
          </w:p>
        </w:tc>
        <w:tc>
          <w:tcPr>
            <w:tcW w:w="2003" w:type="dxa"/>
          </w:tcPr>
          <w:p w14:paraId="3D8D6429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6374" w:type="dxa"/>
          </w:tcPr>
          <w:p w14:paraId="74484757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B4447CB" w14:textId="77777777">
        <w:trPr>
          <w:trHeight w:val="491"/>
        </w:trPr>
        <w:tc>
          <w:tcPr>
            <w:tcW w:w="550" w:type="dxa"/>
          </w:tcPr>
          <w:p w14:paraId="74276F40" w14:textId="77777777" w:rsidR="00E37B25" w:rsidRDefault="004A62F1">
            <w:pPr>
              <w:pStyle w:val="TableParagraph"/>
              <w:spacing w:before="13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4535" w:type="dxa"/>
          </w:tcPr>
          <w:p w14:paraId="27E3DA32" w14:textId="77777777" w:rsidR="00E37B25" w:rsidRDefault="004A62F1">
            <w:pPr>
              <w:pStyle w:val="TableParagraph"/>
              <w:spacing w:before="130"/>
              <w:ind w:left="109"/>
              <w:rPr>
                <w:sz w:val="20"/>
              </w:rPr>
            </w:pPr>
            <w:r>
              <w:rPr>
                <w:sz w:val="20"/>
              </w:rPr>
              <w:t>Sprendinių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ekonomiškumas</w:t>
            </w:r>
          </w:p>
        </w:tc>
        <w:tc>
          <w:tcPr>
            <w:tcW w:w="2003" w:type="dxa"/>
          </w:tcPr>
          <w:p w14:paraId="6B367206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6374" w:type="dxa"/>
          </w:tcPr>
          <w:p w14:paraId="22C1436C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74CCD50" w14:textId="77777777">
        <w:trPr>
          <w:trHeight w:val="486"/>
        </w:trPr>
        <w:tc>
          <w:tcPr>
            <w:tcW w:w="550" w:type="dxa"/>
          </w:tcPr>
          <w:p w14:paraId="3583347A" w14:textId="77777777" w:rsidR="00E37B25" w:rsidRDefault="004A62F1">
            <w:pPr>
              <w:pStyle w:val="TableParagraph"/>
              <w:spacing w:before="127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4535" w:type="dxa"/>
          </w:tcPr>
          <w:p w14:paraId="0580FE5F" w14:textId="77777777" w:rsidR="00E37B25" w:rsidRDefault="004A62F1">
            <w:pPr>
              <w:pStyle w:val="TableParagraph"/>
              <w:spacing w:before="127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Inovatyvumas</w:t>
            </w:r>
          </w:p>
        </w:tc>
        <w:tc>
          <w:tcPr>
            <w:tcW w:w="2003" w:type="dxa"/>
          </w:tcPr>
          <w:p w14:paraId="40AB320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6374" w:type="dxa"/>
          </w:tcPr>
          <w:p w14:paraId="02AAA371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B6A0F8F" w14:textId="77777777">
        <w:trPr>
          <w:trHeight w:val="489"/>
        </w:trPr>
        <w:tc>
          <w:tcPr>
            <w:tcW w:w="550" w:type="dxa"/>
          </w:tcPr>
          <w:p w14:paraId="086D56CD" w14:textId="77777777" w:rsidR="00E37B25" w:rsidRDefault="004A62F1">
            <w:pPr>
              <w:pStyle w:val="TableParagraph"/>
              <w:spacing w:before="13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4535" w:type="dxa"/>
          </w:tcPr>
          <w:p w14:paraId="65A7ADB1" w14:textId="77777777" w:rsidR="00E37B25" w:rsidRDefault="004A62F1">
            <w:pPr>
              <w:pStyle w:val="TableParagraph"/>
              <w:spacing w:before="130"/>
              <w:ind w:left="109"/>
              <w:rPr>
                <w:sz w:val="20"/>
              </w:rPr>
            </w:pPr>
            <w:r>
              <w:rPr>
                <w:sz w:val="20"/>
              </w:rPr>
              <w:t>Funkcionali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struktūra</w:t>
            </w:r>
          </w:p>
        </w:tc>
        <w:tc>
          <w:tcPr>
            <w:tcW w:w="2003" w:type="dxa"/>
          </w:tcPr>
          <w:p w14:paraId="6CBF5A7B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6374" w:type="dxa"/>
          </w:tcPr>
          <w:p w14:paraId="03FF123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  <w:tr w:rsidR="00E37B25" w14:paraId="67807373" w14:textId="77777777">
        <w:trPr>
          <w:trHeight w:val="492"/>
        </w:trPr>
        <w:tc>
          <w:tcPr>
            <w:tcW w:w="550" w:type="dxa"/>
          </w:tcPr>
          <w:p w14:paraId="5EE3C367" w14:textId="77777777" w:rsidR="00E37B25" w:rsidRDefault="004A62F1">
            <w:pPr>
              <w:pStyle w:val="TableParagraph"/>
              <w:spacing w:before="132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4535" w:type="dxa"/>
          </w:tcPr>
          <w:p w14:paraId="62CC3A55" w14:textId="77777777" w:rsidR="00E37B25" w:rsidRDefault="004A62F1">
            <w:pPr>
              <w:pStyle w:val="TableParagraph"/>
              <w:spacing w:before="132"/>
              <w:ind w:left="109"/>
              <w:rPr>
                <w:sz w:val="20"/>
              </w:rPr>
            </w:pPr>
            <w:r>
              <w:rPr>
                <w:sz w:val="20"/>
              </w:rPr>
              <w:t>Vientisa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architektūrinė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idėja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estetika</w:t>
            </w:r>
          </w:p>
        </w:tc>
        <w:tc>
          <w:tcPr>
            <w:tcW w:w="2003" w:type="dxa"/>
          </w:tcPr>
          <w:p w14:paraId="4FE6A8A4" w14:textId="77777777" w:rsidR="00E37B25" w:rsidRDefault="00E37B25">
            <w:pPr>
              <w:pStyle w:val="TableParagraph"/>
              <w:rPr>
                <w:sz w:val="18"/>
              </w:rPr>
            </w:pPr>
          </w:p>
        </w:tc>
        <w:tc>
          <w:tcPr>
            <w:tcW w:w="6374" w:type="dxa"/>
          </w:tcPr>
          <w:p w14:paraId="5EE08CA5" w14:textId="77777777" w:rsidR="00E37B25" w:rsidRDefault="00E37B25">
            <w:pPr>
              <w:pStyle w:val="TableParagraph"/>
              <w:rPr>
                <w:sz w:val="18"/>
              </w:rPr>
            </w:pPr>
          </w:p>
        </w:tc>
      </w:tr>
    </w:tbl>
    <w:p w14:paraId="45D9F6FE" w14:textId="77777777" w:rsidR="00E37B25" w:rsidRDefault="004A62F1">
      <w:pPr>
        <w:pStyle w:val="Pagrindinistekstas"/>
        <w:spacing w:before="2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E53D8C" wp14:editId="56770471">
                <wp:simplePos x="0" y="0"/>
                <wp:positionH relativeFrom="page">
                  <wp:posOffset>4412615</wp:posOffset>
                </wp:positionH>
                <wp:positionV relativeFrom="paragraph">
                  <wp:posOffset>304152</wp:posOffset>
                </wp:positionV>
                <wp:extent cx="145923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9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59230">
                              <a:moveTo>
                                <a:pt x="0" y="0"/>
                              </a:moveTo>
                              <a:lnTo>
                                <a:pt x="1458832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0D1D50" id="Graphic 1" o:spid="_x0000_s1026" style="position:absolute;margin-left:347.45pt;margin-top:23.95pt;width:114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59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" path="m,l1458832,e" filled="f" strokeweight=".14261mm">
                <v:path arrowok="t"/>
                <w10:wrap type="topAndBottom" anchorx="page"/>
              </v:shape>
            </w:pict>
          </mc:Fallback>
        </mc:AlternateContent>
      </w:r>
    </w:p>
    <w:sectPr w:rsidR="00E37B25">
      <w:pgSz w:w="15840" w:h="12240" w:orient="landscape"/>
      <w:pgMar w:top="980" w:right="360" w:bottom="280" w:left="72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3718"/>
    <w:multiLevelType w:val="hybridMultilevel"/>
    <w:tmpl w:val="CFB27952"/>
    <w:lvl w:ilvl="0" w:tplc="B7CA5FEE">
      <w:start w:val="1"/>
      <w:numFmt w:val="decimal"/>
      <w:lvlText w:val="%1"/>
      <w:lvlJc w:val="left"/>
      <w:pPr>
        <w:ind w:left="8715" w:hanging="15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1" w:tplc="C6BEE9AC">
      <w:numFmt w:val="bullet"/>
      <w:lvlText w:val="•"/>
      <w:lvlJc w:val="left"/>
      <w:pPr>
        <w:ind w:left="9324" w:hanging="152"/>
      </w:pPr>
      <w:rPr>
        <w:rFonts w:hint="default"/>
        <w:lang w:val="lt-LT" w:eastAsia="en-US" w:bidi="ar-SA"/>
      </w:rPr>
    </w:lvl>
    <w:lvl w:ilvl="2" w:tplc="31D4237A">
      <w:numFmt w:val="bullet"/>
      <w:lvlText w:val="•"/>
      <w:lvlJc w:val="left"/>
      <w:pPr>
        <w:ind w:left="9928" w:hanging="152"/>
      </w:pPr>
      <w:rPr>
        <w:rFonts w:hint="default"/>
        <w:lang w:val="lt-LT" w:eastAsia="en-US" w:bidi="ar-SA"/>
      </w:rPr>
    </w:lvl>
    <w:lvl w:ilvl="3" w:tplc="6F72FFCE">
      <w:numFmt w:val="bullet"/>
      <w:lvlText w:val="•"/>
      <w:lvlJc w:val="left"/>
      <w:pPr>
        <w:ind w:left="10532" w:hanging="152"/>
      </w:pPr>
      <w:rPr>
        <w:rFonts w:hint="default"/>
        <w:lang w:val="lt-LT" w:eastAsia="en-US" w:bidi="ar-SA"/>
      </w:rPr>
    </w:lvl>
    <w:lvl w:ilvl="4" w:tplc="447A893C">
      <w:numFmt w:val="bullet"/>
      <w:lvlText w:val="•"/>
      <w:lvlJc w:val="left"/>
      <w:pPr>
        <w:ind w:left="11136" w:hanging="152"/>
      </w:pPr>
      <w:rPr>
        <w:rFonts w:hint="default"/>
        <w:lang w:val="lt-LT" w:eastAsia="en-US" w:bidi="ar-SA"/>
      </w:rPr>
    </w:lvl>
    <w:lvl w:ilvl="5" w:tplc="3A8C862A">
      <w:numFmt w:val="bullet"/>
      <w:lvlText w:val="•"/>
      <w:lvlJc w:val="left"/>
      <w:pPr>
        <w:ind w:left="11740" w:hanging="152"/>
      </w:pPr>
      <w:rPr>
        <w:rFonts w:hint="default"/>
        <w:lang w:val="lt-LT" w:eastAsia="en-US" w:bidi="ar-SA"/>
      </w:rPr>
    </w:lvl>
    <w:lvl w:ilvl="6" w:tplc="8A72D166">
      <w:numFmt w:val="bullet"/>
      <w:lvlText w:val="•"/>
      <w:lvlJc w:val="left"/>
      <w:pPr>
        <w:ind w:left="12344" w:hanging="152"/>
      </w:pPr>
      <w:rPr>
        <w:rFonts w:hint="default"/>
        <w:lang w:val="lt-LT" w:eastAsia="en-US" w:bidi="ar-SA"/>
      </w:rPr>
    </w:lvl>
    <w:lvl w:ilvl="7" w:tplc="D49A9418">
      <w:numFmt w:val="bullet"/>
      <w:lvlText w:val="•"/>
      <w:lvlJc w:val="left"/>
      <w:pPr>
        <w:ind w:left="12948" w:hanging="152"/>
      </w:pPr>
      <w:rPr>
        <w:rFonts w:hint="default"/>
        <w:lang w:val="lt-LT" w:eastAsia="en-US" w:bidi="ar-SA"/>
      </w:rPr>
    </w:lvl>
    <w:lvl w:ilvl="8" w:tplc="F8E628D0">
      <w:numFmt w:val="bullet"/>
      <w:lvlText w:val="•"/>
      <w:lvlJc w:val="left"/>
      <w:pPr>
        <w:ind w:left="13552" w:hanging="152"/>
      </w:pPr>
      <w:rPr>
        <w:rFonts w:hint="default"/>
        <w:lang w:val="lt-LT" w:eastAsia="en-US" w:bidi="ar-SA"/>
      </w:rPr>
    </w:lvl>
  </w:abstractNum>
  <w:abstractNum w:abstractNumId="1" w15:restartNumberingAfterBreak="0">
    <w:nsid w:val="13670BF1"/>
    <w:multiLevelType w:val="multilevel"/>
    <w:tmpl w:val="1B32B6E2"/>
    <w:lvl w:ilvl="0">
      <w:start w:val="1"/>
      <w:numFmt w:val="decimal"/>
      <w:lvlText w:val="%1."/>
      <w:lvlJc w:val="left"/>
      <w:pPr>
        <w:ind w:left="26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77" w:hanging="4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404" w:hanging="46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8" w:hanging="46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13" w:hanging="46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17" w:hanging="46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422" w:hanging="46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426" w:hanging="46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431" w:hanging="468"/>
      </w:pPr>
      <w:rPr>
        <w:rFonts w:hint="default"/>
        <w:lang w:val="lt-LT" w:eastAsia="en-US" w:bidi="ar-SA"/>
      </w:rPr>
    </w:lvl>
  </w:abstractNum>
  <w:num w:numId="1" w16cid:durableId="455762302">
    <w:abstractNumId w:val="0"/>
  </w:num>
  <w:num w:numId="2" w16cid:durableId="568810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B25"/>
    <w:rsid w:val="00177302"/>
    <w:rsid w:val="001F7EA3"/>
    <w:rsid w:val="00266D07"/>
    <w:rsid w:val="002E51FD"/>
    <w:rsid w:val="0031606A"/>
    <w:rsid w:val="00360D0F"/>
    <w:rsid w:val="0041791E"/>
    <w:rsid w:val="00441F37"/>
    <w:rsid w:val="00477E9D"/>
    <w:rsid w:val="004A2AF3"/>
    <w:rsid w:val="004E6DEB"/>
    <w:rsid w:val="004F1259"/>
    <w:rsid w:val="00776213"/>
    <w:rsid w:val="00792F39"/>
    <w:rsid w:val="008417F3"/>
    <w:rsid w:val="00887257"/>
    <w:rsid w:val="00976E9F"/>
    <w:rsid w:val="009874E9"/>
    <w:rsid w:val="009C7A55"/>
    <w:rsid w:val="00A50CA0"/>
    <w:rsid w:val="00A66992"/>
    <w:rsid w:val="00C27416"/>
    <w:rsid w:val="00C8743A"/>
    <w:rsid w:val="00CC1CAE"/>
    <w:rsid w:val="00E37B25"/>
    <w:rsid w:val="00EE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82A0B"/>
  <w15:docId w15:val="{F4E8447F-C6DD-49C2-B550-CE752C77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71"/>
      <w:jc w:val="center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262" w:firstLine="707"/>
      <w:jc w:val="both"/>
    </w:pPr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22329</Words>
  <Characters>12729</Characters>
  <Application>Microsoft Office Word</Application>
  <DocSecurity>0</DocSecurity>
  <Lines>106</Lines>
  <Paragraphs>69</Paragraphs>
  <ScaleCrop>false</ScaleCrop>
  <Company/>
  <LinksUpToDate>false</LinksUpToDate>
  <CharactersWithSpaces>34989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dcterms:created xsi:type="dcterms:W3CDTF">2026-03-20T11:14:00Z</dcterms:created>
  <dcterms:modified xsi:type="dcterms:W3CDTF">2026-03-20T11:14:00Z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2026-03-18T00:00:00Z</vt:filetime>
  </property>
  <property fmtid="{D5CDD505-2E9C-101B-9397-08002B2CF9AE}" pid="5" name="Producer">
    <vt:lpwstr>Microsoft® Word skirta „Microsoft 365“</vt:lpwstr>
  </property>
</Properties>
</file>